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8D779" w14:textId="77777777" w:rsidR="009D33FD" w:rsidRDefault="009D33FD" w:rsidP="00D33B31">
      <w:pPr>
        <w:spacing w:line="480" w:lineRule="auto"/>
        <w:jc w:val="center"/>
        <w:rPr>
          <w:rFonts w:ascii="Times New Roman" w:hAnsi="Times New Roman" w:cs="Times New Roman"/>
        </w:rPr>
      </w:pPr>
      <w:bookmarkStart w:id="0" w:name="_GoBack"/>
      <w:bookmarkEnd w:id="0"/>
    </w:p>
    <w:p w14:paraId="334F1E11" w14:textId="77777777" w:rsidR="00A81A86" w:rsidRDefault="00A81A86" w:rsidP="00D33B31">
      <w:pPr>
        <w:spacing w:line="480" w:lineRule="auto"/>
        <w:jc w:val="center"/>
        <w:rPr>
          <w:rFonts w:ascii="Times New Roman" w:hAnsi="Times New Roman" w:cs="Times New Roman"/>
        </w:rPr>
      </w:pPr>
    </w:p>
    <w:p w14:paraId="7D41353C" w14:textId="77777777" w:rsidR="00A81A86" w:rsidRDefault="00A81A86" w:rsidP="00D33B31">
      <w:pPr>
        <w:spacing w:line="480" w:lineRule="auto"/>
        <w:jc w:val="center"/>
        <w:rPr>
          <w:rFonts w:ascii="Times New Roman" w:hAnsi="Times New Roman" w:cs="Times New Roman"/>
        </w:rPr>
      </w:pPr>
    </w:p>
    <w:p w14:paraId="49A42E71" w14:textId="77777777" w:rsidR="00A81A86" w:rsidRDefault="00A81A86" w:rsidP="00D33B31">
      <w:pPr>
        <w:spacing w:line="480" w:lineRule="auto"/>
        <w:jc w:val="center"/>
        <w:rPr>
          <w:rFonts w:ascii="Times New Roman" w:hAnsi="Times New Roman" w:cs="Times New Roman"/>
        </w:rPr>
      </w:pPr>
    </w:p>
    <w:p w14:paraId="3A967167" w14:textId="77777777" w:rsidR="00A81A86" w:rsidRDefault="00A81A86" w:rsidP="00D33B31">
      <w:pPr>
        <w:spacing w:line="480" w:lineRule="auto"/>
        <w:jc w:val="center"/>
        <w:rPr>
          <w:rFonts w:ascii="Times New Roman" w:hAnsi="Times New Roman" w:cs="Times New Roman"/>
        </w:rPr>
      </w:pPr>
    </w:p>
    <w:p w14:paraId="388959C8" w14:textId="77777777" w:rsidR="00A81A86" w:rsidRDefault="00A81A86" w:rsidP="00D33B31">
      <w:pPr>
        <w:spacing w:line="480" w:lineRule="auto"/>
        <w:jc w:val="center"/>
        <w:rPr>
          <w:rFonts w:ascii="Times New Roman" w:hAnsi="Times New Roman" w:cs="Times New Roman"/>
        </w:rPr>
      </w:pPr>
    </w:p>
    <w:p w14:paraId="08460D93" w14:textId="77777777" w:rsidR="00A81A86" w:rsidRDefault="00A81A86" w:rsidP="00D33B31">
      <w:pPr>
        <w:spacing w:line="480" w:lineRule="auto"/>
        <w:jc w:val="center"/>
        <w:rPr>
          <w:rFonts w:ascii="Times New Roman" w:hAnsi="Times New Roman" w:cs="Times New Roman"/>
        </w:rPr>
      </w:pPr>
    </w:p>
    <w:p w14:paraId="0283718F" w14:textId="77777777" w:rsidR="00A81A86" w:rsidRDefault="00A81A86" w:rsidP="00D33B31">
      <w:pPr>
        <w:spacing w:line="480" w:lineRule="auto"/>
        <w:jc w:val="center"/>
        <w:rPr>
          <w:rFonts w:ascii="Times New Roman" w:hAnsi="Times New Roman" w:cs="Times New Roman"/>
        </w:rPr>
      </w:pPr>
    </w:p>
    <w:p w14:paraId="07A8346C" w14:textId="49FB7456" w:rsidR="00A81A86" w:rsidRDefault="00BD5A3F" w:rsidP="00D33B31">
      <w:pPr>
        <w:spacing w:line="480" w:lineRule="auto"/>
        <w:jc w:val="center"/>
        <w:rPr>
          <w:rFonts w:ascii="Times New Roman" w:hAnsi="Times New Roman" w:cs="Times New Roman"/>
        </w:rPr>
      </w:pPr>
      <w:r>
        <w:rPr>
          <w:rFonts w:ascii="Times New Roman" w:hAnsi="Times New Roman" w:cs="Times New Roman"/>
        </w:rPr>
        <w:t>Global News Project</w:t>
      </w:r>
    </w:p>
    <w:p w14:paraId="5AEFD2ED" w14:textId="77777777" w:rsidR="00A81A86" w:rsidRDefault="00A81A86" w:rsidP="00D33B31">
      <w:pPr>
        <w:spacing w:line="480" w:lineRule="auto"/>
        <w:jc w:val="center"/>
        <w:rPr>
          <w:rFonts w:ascii="Times New Roman" w:hAnsi="Times New Roman" w:cs="Times New Roman"/>
        </w:rPr>
      </w:pPr>
      <w:r>
        <w:rPr>
          <w:rFonts w:ascii="Times New Roman" w:hAnsi="Times New Roman" w:cs="Times New Roman"/>
        </w:rPr>
        <w:t>Patrick Maxwell</w:t>
      </w:r>
    </w:p>
    <w:p w14:paraId="3D7BA7B4" w14:textId="77777777" w:rsidR="00A81A86" w:rsidRDefault="00A81A86" w:rsidP="00D33B31">
      <w:pPr>
        <w:spacing w:line="480" w:lineRule="auto"/>
        <w:jc w:val="center"/>
        <w:rPr>
          <w:rFonts w:ascii="Times New Roman" w:hAnsi="Times New Roman" w:cs="Times New Roman"/>
        </w:rPr>
      </w:pPr>
      <w:r>
        <w:rPr>
          <w:rFonts w:ascii="Times New Roman" w:hAnsi="Times New Roman" w:cs="Times New Roman"/>
        </w:rPr>
        <w:t>Lebanon Valley College</w:t>
      </w:r>
    </w:p>
    <w:p w14:paraId="4BDD783C" w14:textId="77777777" w:rsidR="00A81A86" w:rsidRDefault="00A81A86" w:rsidP="00D33B31">
      <w:pPr>
        <w:spacing w:line="480" w:lineRule="auto"/>
        <w:jc w:val="center"/>
        <w:rPr>
          <w:rFonts w:ascii="Times New Roman" w:hAnsi="Times New Roman" w:cs="Times New Roman"/>
        </w:rPr>
      </w:pPr>
      <w:r>
        <w:rPr>
          <w:rFonts w:ascii="Times New Roman" w:hAnsi="Times New Roman" w:cs="Times New Roman"/>
        </w:rPr>
        <w:t>GLB 101: Magnitudes and Dimensions of Globalization</w:t>
      </w:r>
    </w:p>
    <w:p w14:paraId="0A5A7975" w14:textId="77777777" w:rsidR="00A81A86" w:rsidRDefault="00A81A86" w:rsidP="00D33B31">
      <w:pPr>
        <w:spacing w:line="480" w:lineRule="auto"/>
        <w:jc w:val="center"/>
        <w:rPr>
          <w:rFonts w:ascii="Times New Roman" w:hAnsi="Times New Roman" w:cs="Times New Roman"/>
        </w:rPr>
      </w:pPr>
      <w:r>
        <w:rPr>
          <w:rFonts w:ascii="Times New Roman" w:hAnsi="Times New Roman" w:cs="Times New Roman"/>
        </w:rPr>
        <w:t>Dr. Dolan</w:t>
      </w:r>
    </w:p>
    <w:p w14:paraId="4BF220F2" w14:textId="0E2D616C" w:rsidR="00A81A86" w:rsidRDefault="00BD5A3F" w:rsidP="00D33B31">
      <w:pPr>
        <w:spacing w:line="480" w:lineRule="auto"/>
        <w:jc w:val="center"/>
        <w:rPr>
          <w:rFonts w:ascii="Times New Roman" w:hAnsi="Times New Roman" w:cs="Times New Roman"/>
        </w:rPr>
      </w:pPr>
      <w:r>
        <w:rPr>
          <w:rFonts w:ascii="Times New Roman" w:hAnsi="Times New Roman" w:cs="Times New Roman"/>
        </w:rPr>
        <w:t>20 November 2015</w:t>
      </w:r>
    </w:p>
    <w:p w14:paraId="22E6BA89" w14:textId="77777777" w:rsidR="00A81A86" w:rsidRDefault="00A81A86" w:rsidP="00D33B31">
      <w:pPr>
        <w:spacing w:line="480" w:lineRule="auto"/>
        <w:jc w:val="center"/>
        <w:rPr>
          <w:rFonts w:ascii="Times New Roman" w:hAnsi="Times New Roman" w:cs="Times New Roman"/>
        </w:rPr>
      </w:pPr>
    </w:p>
    <w:p w14:paraId="088ECC5A" w14:textId="77777777" w:rsidR="00A81A86" w:rsidRDefault="00A81A86" w:rsidP="00D33B31">
      <w:pPr>
        <w:spacing w:line="480" w:lineRule="auto"/>
        <w:jc w:val="center"/>
        <w:rPr>
          <w:rFonts w:ascii="Times New Roman" w:hAnsi="Times New Roman" w:cs="Times New Roman"/>
        </w:rPr>
      </w:pPr>
    </w:p>
    <w:p w14:paraId="69423D1C" w14:textId="77777777" w:rsidR="00A81A86" w:rsidRDefault="00A81A86" w:rsidP="00D33B31">
      <w:pPr>
        <w:spacing w:line="480" w:lineRule="auto"/>
        <w:jc w:val="center"/>
        <w:rPr>
          <w:rFonts w:ascii="Times New Roman" w:hAnsi="Times New Roman" w:cs="Times New Roman"/>
        </w:rPr>
      </w:pPr>
    </w:p>
    <w:p w14:paraId="2D2F3FA7" w14:textId="77777777" w:rsidR="00A81A86" w:rsidRDefault="00A81A86" w:rsidP="00D33B31">
      <w:pPr>
        <w:spacing w:line="480" w:lineRule="auto"/>
        <w:jc w:val="center"/>
        <w:rPr>
          <w:rFonts w:ascii="Times New Roman" w:hAnsi="Times New Roman" w:cs="Times New Roman"/>
        </w:rPr>
      </w:pPr>
    </w:p>
    <w:p w14:paraId="08A9B367" w14:textId="77777777" w:rsidR="00A81A86" w:rsidRDefault="00A81A86" w:rsidP="00D33B31">
      <w:pPr>
        <w:spacing w:line="480" w:lineRule="auto"/>
        <w:jc w:val="center"/>
        <w:rPr>
          <w:rFonts w:ascii="Times New Roman" w:hAnsi="Times New Roman" w:cs="Times New Roman"/>
        </w:rPr>
      </w:pPr>
    </w:p>
    <w:p w14:paraId="71541FB3" w14:textId="77777777" w:rsidR="00A81A86" w:rsidRDefault="00A81A86" w:rsidP="00D33B31">
      <w:pPr>
        <w:spacing w:line="480" w:lineRule="auto"/>
        <w:jc w:val="center"/>
        <w:rPr>
          <w:rFonts w:ascii="Times New Roman" w:hAnsi="Times New Roman" w:cs="Times New Roman"/>
        </w:rPr>
      </w:pPr>
    </w:p>
    <w:p w14:paraId="43511974" w14:textId="77777777" w:rsidR="00A81A86" w:rsidRDefault="00A81A86" w:rsidP="00D33B31">
      <w:pPr>
        <w:spacing w:line="480" w:lineRule="auto"/>
        <w:jc w:val="center"/>
        <w:rPr>
          <w:rFonts w:ascii="Times New Roman" w:hAnsi="Times New Roman" w:cs="Times New Roman"/>
        </w:rPr>
      </w:pPr>
    </w:p>
    <w:p w14:paraId="194A41B2" w14:textId="77777777" w:rsidR="00A81A86" w:rsidRDefault="00A81A86" w:rsidP="00D33B31">
      <w:pPr>
        <w:spacing w:line="480" w:lineRule="auto"/>
        <w:jc w:val="center"/>
        <w:rPr>
          <w:rFonts w:ascii="Times New Roman" w:hAnsi="Times New Roman" w:cs="Times New Roman"/>
        </w:rPr>
      </w:pPr>
    </w:p>
    <w:p w14:paraId="50C7193D" w14:textId="77777777" w:rsidR="00A81A86" w:rsidRDefault="00A81A86" w:rsidP="00D33B31">
      <w:pPr>
        <w:spacing w:line="480" w:lineRule="auto"/>
        <w:jc w:val="center"/>
        <w:rPr>
          <w:rFonts w:ascii="Times New Roman" w:hAnsi="Times New Roman" w:cs="Times New Roman"/>
        </w:rPr>
      </w:pPr>
    </w:p>
    <w:p w14:paraId="73796919" w14:textId="77777777" w:rsidR="00164019" w:rsidRPr="00BC0A06" w:rsidRDefault="00BD5A3F" w:rsidP="00164019">
      <w:pPr>
        <w:spacing w:line="480" w:lineRule="auto"/>
        <w:jc w:val="center"/>
        <w:rPr>
          <w:rFonts w:ascii="Times New Roman" w:hAnsi="Times New Roman" w:cs="Times New Roman"/>
          <w:b/>
          <w:color w:val="000000" w:themeColor="text1"/>
        </w:rPr>
      </w:pPr>
      <w:r w:rsidRPr="00BC0A06">
        <w:rPr>
          <w:rFonts w:ascii="Times New Roman" w:hAnsi="Times New Roman" w:cs="Times New Roman"/>
          <w:b/>
          <w:color w:val="000000" w:themeColor="text1"/>
        </w:rPr>
        <w:lastRenderedPageBreak/>
        <w:t>Global News Project: Transnational Issues</w:t>
      </w:r>
    </w:p>
    <w:p w14:paraId="34D054F5" w14:textId="77777777" w:rsidR="00164019" w:rsidRPr="00BC0A06" w:rsidRDefault="00164019" w:rsidP="00164019">
      <w:pPr>
        <w:spacing w:line="480" w:lineRule="auto"/>
        <w:rPr>
          <w:rFonts w:ascii="Times New Roman" w:hAnsi="Times New Roman" w:cs="Times New Roman"/>
          <w:b/>
          <w:color w:val="000000" w:themeColor="text1"/>
        </w:rPr>
      </w:pPr>
      <w:r w:rsidRPr="00BC0A06">
        <w:rPr>
          <w:rFonts w:ascii="Times New Roman" w:hAnsi="Times New Roman" w:cs="Times New Roman"/>
          <w:b/>
          <w:color w:val="000000" w:themeColor="text1"/>
        </w:rPr>
        <w:t>Introduction: What are transnational issues?</w:t>
      </w:r>
    </w:p>
    <w:p w14:paraId="2FC3B710" w14:textId="27000B6B" w:rsidR="00DC675D" w:rsidRPr="00BC0A06" w:rsidRDefault="00595679" w:rsidP="00164019">
      <w:pPr>
        <w:spacing w:line="480" w:lineRule="auto"/>
        <w:rPr>
          <w:rFonts w:ascii="Times New Roman" w:hAnsi="Times New Roman" w:cs="Times New Roman"/>
          <w:color w:val="000000" w:themeColor="text1"/>
        </w:rPr>
      </w:pPr>
      <w:r w:rsidRPr="00BC0A06">
        <w:rPr>
          <w:rFonts w:ascii="Times New Roman" w:hAnsi="Times New Roman" w:cs="Times New Roman"/>
          <w:b/>
          <w:color w:val="000000" w:themeColor="text1"/>
        </w:rPr>
        <w:tab/>
      </w:r>
      <w:r w:rsidRPr="00BC0A06">
        <w:rPr>
          <w:rFonts w:ascii="Times New Roman" w:hAnsi="Times New Roman" w:cs="Times New Roman"/>
          <w:color w:val="000000" w:themeColor="text1"/>
        </w:rPr>
        <w:t xml:space="preserve">Transnational issues, as defined by Karen Mingst and Ivan Arreguín-Toft, are problems </w:t>
      </w:r>
      <w:r w:rsidR="00B8148F" w:rsidRPr="00BC0A06">
        <w:rPr>
          <w:rFonts w:ascii="Times New Roman" w:hAnsi="Times New Roman" w:cs="Times New Roman"/>
          <w:color w:val="000000" w:themeColor="text1"/>
        </w:rPr>
        <w:t>impacting the globe</w:t>
      </w:r>
      <w:r w:rsidRPr="00BC0A06">
        <w:rPr>
          <w:rFonts w:ascii="Times New Roman" w:hAnsi="Times New Roman" w:cs="Times New Roman"/>
          <w:color w:val="000000" w:themeColor="text1"/>
        </w:rPr>
        <w:t xml:space="preserve"> that transcend the concept of national borders. In specific, the three transnational issues </w:t>
      </w:r>
      <w:r w:rsidR="00BC0A06">
        <w:rPr>
          <w:rFonts w:ascii="Times New Roman" w:hAnsi="Times New Roman" w:cs="Times New Roman"/>
          <w:color w:val="000000" w:themeColor="text1"/>
        </w:rPr>
        <w:t>in this analysis of</w:t>
      </w:r>
      <w:r w:rsidRPr="00BC0A06">
        <w:rPr>
          <w:rFonts w:ascii="Times New Roman" w:hAnsi="Times New Roman" w:cs="Times New Roman"/>
          <w:color w:val="000000" w:themeColor="text1"/>
        </w:rPr>
        <w:t xml:space="preserve"> global news</w:t>
      </w:r>
      <w:r w:rsidR="00BC0A06">
        <w:rPr>
          <w:rFonts w:ascii="Times New Roman" w:hAnsi="Times New Roman" w:cs="Times New Roman"/>
          <w:color w:val="000000" w:themeColor="text1"/>
        </w:rPr>
        <w:t xml:space="preserve"> articles include</w:t>
      </w:r>
      <w:r w:rsidRPr="00BC0A06">
        <w:rPr>
          <w:rFonts w:ascii="Times New Roman" w:hAnsi="Times New Roman" w:cs="Times New Roman"/>
          <w:color w:val="000000" w:themeColor="text1"/>
        </w:rPr>
        <w:t xml:space="preserve"> the environment, global health, and transnational crime</w:t>
      </w:r>
      <w:r w:rsidR="003D0342" w:rsidRPr="00BC0A06">
        <w:rPr>
          <w:rFonts w:ascii="Times New Roman" w:hAnsi="Times New Roman" w:cs="Times New Roman"/>
          <w:color w:val="000000" w:themeColor="text1"/>
        </w:rPr>
        <w:t xml:space="preserve"> (Mingst &amp; Toft, 2014)</w:t>
      </w:r>
      <w:r w:rsidRPr="00BC0A06">
        <w:rPr>
          <w:rFonts w:ascii="Times New Roman" w:hAnsi="Times New Roman" w:cs="Times New Roman"/>
          <w:color w:val="000000" w:themeColor="text1"/>
        </w:rPr>
        <w:t>. Manfred Steger, author and editor of “The Global Studies Reader</w:t>
      </w:r>
      <w:r w:rsidR="00D43BFF" w:rsidRPr="00BC0A06">
        <w:rPr>
          <w:rFonts w:ascii="Times New Roman" w:hAnsi="Times New Roman" w:cs="Times New Roman"/>
          <w:color w:val="000000" w:themeColor="text1"/>
        </w:rPr>
        <w:t>”</w:t>
      </w:r>
      <w:r w:rsidR="006C532E" w:rsidRPr="00BC0A06">
        <w:rPr>
          <w:rFonts w:ascii="Times New Roman" w:hAnsi="Times New Roman" w:cs="Times New Roman"/>
          <w:color w:val="000000" w:themeColor="text1"/>
        </w:rPr>
        <w:t xml:space="preserve"> (2013),</w:t>
      </w:r>
      <w:r w:rsidR="00D43BFF" w:rsidRPr="00BC0A06">
        <w:rPr>
          <w:rFonts w:ascii="Times New Roman" w:hAnsi="Times New Roman" w:cs="Times New Roman"/>
          <w:color w:val="000000" w:themeColor="text1"/>
        </w:rPr>
        <w:t xml:space="preserve"> </w:t>
      </w:r>
      <w:r w:rsidR="00B8148F" w:rsidRPr="00BC0A06">
        <w:rPr>
          <w:rFonts w:ascii="Times New Roman" w:hAnsi="Times New Roman" w:cs="Times New Roman"/>
          <w:color w:val="000000" w:themeColor="text1"/>
        </w:rPr>
        <w:t xml:space="preserve">asserts </w:t>
      </w:r>
      <w:r w:rsidR="00D43BFF" w:rsidRPr="00BC0A06">
        <w:rPr>
          <w:rFonts w:ascii="Times New Roman" w:hAnsi="Times New Roman" w:cs="Times New Roman"/>
          <w:color w:val="000000" w:themeColor="text1"/>
        </w:rPr>
        <w:t xml:space="preserve">in the first </w:t>
      </w:r>
      <w:r w:rsidR="00B8148F" w:rsidRPr="00BC0A06">
        <w:rPr>
          <w:rFonts w:ascii="Times New Roman" w:hAnsi="Times New Roman" w:cs="Times New Roman"/>
          <w:color w:val="000000" w:themeColor="text1"/>
        </w:rPr>
        <w:t>line of the introduction that</w:t>
      </w:r>
      <w:r w:rsidR="00D43BFF" w:rsidRPr="00BC0A06">
        <w:rPr>
          <w:rFonts w:ascii="Times New Roman" w:hAnsi="Times New Roman" w:cs="Times New Roman"/>
          <w:color w:val="000000" w:themeColor="text1"/>
        </w:rPr>
        <w:t>, “We live in an unprecedented age of connectivity brought about by globalization”</w:t>
      </w:r>
      <w:r w:rsidR="006C532E" w:rsidRPr="00BC0A06">
        <w:rPr>
          <w:rFonts w:ascii="Times New Roman" w:hAnsi="Times New Roman" w:cs="Times New Roman"/>
          <w:color w:val="000000" w:themeColor="text1"/>
        </w:rPr>
        <w:t xml:space="preserve"> (</w:t>
      </w:r>
      <w:r w:rsidR="00D43BFF" w:rsidRPr="00BC0A06">
        <w:rPr>
          <w:rFonts w:ascii="Times New Roman" w:hAnsi="Times New Roman" w:cs="Times New Roman"/>
          <w:color w:val="000000" w:themeColor="text1"/>
        </w:rPr>
        <w:t>p. 1).</w:t>
      </w:r>
      <w:r w:rsidR="000121B6" w:rsidRPr="00BC0A06">
        <w:rPr>
          <w:rFonts w:ascii="Times New Roman" w:hAnsi="Times New Roman" w:cs="Times New Roman"/>
          <w:color w:val="000000" w:themeColor="text1"/>
        </w:rPr>
        <w:t xml:space="preserve"> Specifically, when Steger mentions the term “connectivity,” he references the interdependency and interconnectedness currently exhibited by states in the international system.</w:t>
      </w:r>
      <w:r w:rsidR="00C043BC">
        <w:rPr>
          <w:rFonts w:ascii="Times New Roman" w:hAnsi="Times New Roman" w:cs="Times New Roman"/>
          <w:color w:val="000000" w:themeColor="text1"/>
        </w:rPr>
        <w:t xml:space="preserve"> Steger continues, articulating </w:t>
      </w:r>
      <w:r w:rsidR="003D0342" w:rsidRPr="00BC0A06">
        <w:rPr>
          <w:rFonts w:ascii="Times New Roman" w:hAnsi="Times New Roman" w:cs="Times New Roman"/>
          <w:color w:val="000000" w:themeColor="text1"/>
        </w:rPr>
        <w:t>that despite the prosperity accompanied by this rapid globalization, “’global problems’ such as transnational terrorism, pandemics like AIDS and H1N1, the global financial crisis, the Eurozone debt crisis, the pla</w:t>
      </w:r>
      <w:r w:rsidR="00F9086A">
        <w:rPr>
          <w:rFonts w:ascii="Times New Roman" w:hAnsi="Times New Roman" w:cs="Times New Roman"/>
          <w:color w:val="000000" w:themeColor="text1"/>
        </w:rPr>
        <w:t>netary climate change, and the f</w:t>
      </w:r>
      <w:r w:rsidR="003D0342" w:rsidRPr="00BC0A06">
        <w:rPr>
          <w:rFonts w:ascii="Times New Roman" w:hAnsi="Times New Roman" w:cs="Times New Roman"/>
          <w:color w:val="000000" w:themeColor="text1"/>
        </w:rPr>
        <w:t>ood crisis in the Global south”</w:t>
      </w:r>
      <w:r w:rsidR="00B8148F" w:rsidRPr="00BC0A06">
        <w:rPr>
          <w:rFonts w:ascii="Times New Roman" w:hAnsi="Times New Roman" w:cs="Times New Roman"/>
          <w:color w:val="000000" w:themeColor="text1"/>
        </w:rPr>
        <w:t xml:space="preserve"> </w:t>
      </w:r>
      <w:r w:rsidR="008D3088">
        <w:rPr>
          <w:rFonts w:ascii="Times New Roman" w:hAnsi="Times New Roman" w:cs="Times New Roman"/>
          <w:color w:val="000000" w:themeColor="text1"/>
        </w:rPr>
        <w:t>make evident some of the</w:t>
      </w:r>
      <w:r w:rsidR="000121B6" w:rsidRPr="00BC0A06">
        <w:rPr>
          <w:rFonts w:ascii="Times New Roman" w:hAnsi="Times New Roman" w:cs="Times New Roman"/>
          <w:color w:val="000000" w:themeColor="text1"/>
        </w:rPr>
        <w:t xml:space="preserve"> negative </w:t>
      </w:r>
      <w:r w:rsidR="00B8148F" w:rsidRPr="00BC0A06">
        <w:rPr>
          <w:rFonts w:ascii="Times New Roman" w:hAnsi="Times New Roman" w:cs="Times New Roman"/>
          <w:color w:val="000000" w:themeColor="text1"/>
        </w:rPr>
        <w:t>externalities</w:t>
      </w:r>
      <w:r w:rsidR="006C532E" w:rsidRPr="00BC0A06">
        <w:rPr>
          <w:rFonts w:ascii="Times New Roman" w:hAnsi="Times New Roman" w:cs="Times New Roman"/>
          <w:color w:val="000000" w:themeColor="text1"/>
        </w:rPr>
        <w:t xml:space="preserve"> associated with the process of globalization (2013, p. 1). In some instances, the interconnectedness of </w:t>
      </w:r>
      <w:r w:rsidR="00B8148F" w:rsidRPr="00BC0A06">
        <w:rPr>
          <w:rFonts w:ascii="Times New Roman" w:hAnsi="Times New Roman" w:cs="Times New Roman"/>
          <w:color w:val="000000" w:themeColor="text1"/>
        </w:rPr>
        <w:t xml:space="preserve">the </w:t>
      </w:r>
      <w:r w:rsidR="006C532E" w:rsidRPr="00BC0A06">
        <w:rPr>
          <w:rFonts w:ascii="Times New Roman" w:hAnsi="Times New Roman" w:cs="Times New Roman"/>
          <w:color w:val="000000" w:themeColor="text1"/>
        </w:rPr>
        <w:t xml:space="preserve">world has </w:t>
      </w:r>
      <w:r w:rsidR="008D3088">
        <w:rPr>
          <w:rFonts w:ascii="Times New Roman" w:hAnsi="Times New Roman" w:cs="Times New Roman"/>
          <w:color w:val="000000" w:themeColor="text1"/>
        </w:rPr>
        <w:t xml:space="preserve">directly </w:t>
      </w:r>
      <w:r w:rsidR="006C532E" w:rsidRPr="00BC0A06">
        <w:rPr>
          <w:rFonts w:ascii="Times New Roman" w:hAnsi="Times New Roman" w:cs="Times New Roman"/>
          <w:color w:val="000000" w:themeColor="text1"/>
        </w:rPr>
        <w:t>led to these trans</w:t>
      </w:r>
      <w:r w:rsidR="00B8148F" w:rsidRPr="00BC0A06">
        <w:rPr>
          <w:rFonts w:ascii="Times New Roman" w:hAnsi="Times New Roman" w:cs="Times New Roman"/>
          <w:color w:val="000000" w:themeColor="text1"/>
        </w:rPr>
        <w:t>national issues; for instance,</w:t>
      </w:r>
      <w:r w:rsidR="0022162B" w:rsidRPr="00BC0A06">
        <w:rPr>
          <w:rFonts w:ascii="Times New Roman" w:hAnsi="Times New Roman" w:cs="Times New Roman"/>
          <w:color w:val="000000" w:themeColor="text1"/>
        </w:rPr>
        <w:t xml:space="preserve"> international transportation of living creatures carrying communicable diseases, the use of expansive communication</w:t>
      </w:r>
      <w:r w:rsidR="008D3088">
        <w:rPr>
          <w:rFonts w:ascii="Times New Roman" w:hAnsi="Times New Roman" w:cs="Times New Roman"/>
          <w:color w:val="000000" w:themeColor="text1"/>
        </w:rPr>
        <w:t xml:space="preserve"> technologies</w:t>
      </w:r>
      <w:r w:rsidR="0022162B" w:rsidRPr="00BC0A06">
        <w:rPr>
          <w:rFonts w:ascii="Times New Roman" w:hAnsi="Times New Roman" w:cs="Times New Roman"/>
          <w:color w:val="000000" w:themeColor="text1"/>
        </w:rPr>
        <w:t xml:space="preserve"> to recruit international terrorists, or the</w:t>
      </w:r>
      <w:r w:rsidR="008D3088">
        <w:rPr>
          <w:rFonts w:ascii="Times New Roman" w:hAnsi="Times New Roman" w:cs="Times New Roman"/>
          <w:color w:val="000000" w:themeColor="text1"/>
        </w:rPr>
        <w:t xml:space="preserve"> inclined</w:t>
      </w:r>
      <w:r w:rsidR="0022162B" w:rsidRPr="00BC0A06">
        <w:rPr>
          <w:rFonts w:ascii="Times New Roman" w:hAnsi="Times New Roman" w:cs="Times New Roman"/>
          <w:color w:val="000000" w:themeColor="text1"/>
        </w:rPr>
        <w:t xml:space="preserve"> use of international shipping vehicles leading to increased CO</w:t>
      </w:r>
      <w:r w:rsidR="0022162B" w:rsidRPr="00BC0A06">
        <w:rPr>
          <w:rFonts w:ascii="Times New Roman" w:hAnsi="Times New Roman" w:cs="Times New Roman"/>
          <w:color w:val="000000" w:themeColor="text1"/>
          <w:vertAlign w:val="subscript"/>
        </w:rPr>
        <w:t>2</w:t>
      </w:r>
      <w:r w:rsidR="008D3088">
        <w:rPr>
          <w:rFonts w:ascii="Times New Roman" w:hAnsi="Times New Roman" w:cs="Times New Roman"/>
          <w:color w:val="000000" w:themeColor="text1"/>
        </w:rPr>
        <w:t xml:space="preserve"> emissions and ergo </w:t>
      </w:r>
      <w:r w:rsidR="0022162B" w:rsidRPr="00BC0A06">
        <w:rPr>
          <w:rFonts w:ascii="Times New Roman" w:hAnsi="Times New Roman" w:cs="Times New Roman"/>
          <w:color w:val="000000" w:themeColor="text1"/>
        </w:rPr>
        <w:t>climate change. However, the cause of the</w:t>
      </w:r>
      <w:r w:rsidR="000121B6" w:rsidRPr="00BC0A06">
        <w:rPr>
          <w:rFonts w:ascii="Times New Roman" w:hAnsi="Times New Roman" w:cs="Times New Roman"/>
          <w:color w:val="000000" w:themeColor="text1"/>
        </w:rPr>
        <w:t>se</w:t>
      </w:r>
      <w:r w:rsidR="0022162B" w:rsidRPr="00BC0A06">
        <w:rPr>
          <w:rFonts w:ascii="Times New Roman" w:hAnsi="Times New Roman" w:cs="Times New Roman"/>
          <w:color w:val="000000" w:themeColor="text1"/>
        </w:rPr>
        <w:t xml:space="preserve"> issue</w:t>
      </w:r>
      <w:r w:rsidR="000121B6" w:rsidRPr="00BC0A06">
        <w:rPr>
          <w:rFonts w:ascii="Times New Roman" w:hAnsi="Times New Roman" w:cs="Times New Roman"/>
          <w:color w:val="000000" w:themeColor="text1"/>
        </w:rPr>
        <w:t>s</w:t>
      </w:r>
      <w:r w:rsidR="0022162B" w:rsidRPr="00BC0A06">
        <w:rPr>
          <w:rFonts w:ascii="Times New Roman" w:hAnsi="Times New Roman" w:cs="Times New Roman"/>
          <w:color w:val="000000" w:themeColor="text1"/>
        </w:rPr>
        <w:t>, in this ins</w:t>
      </w:r>
      <w:r w:rsidR="000121B6" w:rsidRPr="00BC0A06">
        <w:rPr>
          <w:rFonts w:ascii="Times New Roman" w:hAnsi="Times New Roman" w:cs="Times New Roman"/>
          <w:color w:val="000000" w:themeColor="text1"/>
        </w:rPr>
        <w:t>tance,</w:t>
      </w:r>
      <w:r w:rsidR="0022162B" w:rsidRPr="00BC0A06">
        <w:rPr>
          <w:rFonts w:ascii="Times New Roman" w:hAnsi="Times New Roman" w:cs="Times New Roman"/>
          <w:color w:val="000000" w:themeColor="text1"/>
        </w:rPr>
        <w:t xml:space="preserve"> also</w:t>
      </w:r>
      <w:r w:rsidR="00BC0A06" w:rsidRPr="00BC0A06">
        <w:rPr>
          <w:rFonts w:ascii="Times New Roman" w:hAnsi="Times New Roman" w:cs="Times New Roman"/>
          <w:color w:val="000000" w:themeColor="text1"/>
        </w:rPr>
        <w:t xml:space="preserve"> serve </w:t>
      </w:r>
      <w:r w:rsidR="008D3088">
        <w:rPr>
          <w:rFonts w:ascii="Times New Roman" w:hAnsi="Times New Roman" w:cs="Times New Roman"/>
          <w:color w:val="000000" w:themeColor="text1"/>
        </w:rPr>
        <w:t>as</w:t>
      </w:r>
      <w:r w:rsidR="0022162B" w:rsidRPr="00BC0A06">
        <w:rPr>
          <w:rFonts w:ascii="Times New Roman" w:hAnsi="Times New Roman" w:cs="Times New Roman"/>
          <w:color w:val="000000" w:themeColor="text1"/>
        </w:rPr>
        <w:t xml:space="preserve"> the solution</w:t>
      </w:r>
      <w:r w:rsidR="00BC0A06" w:rsidRPr="00BC0A06">
        <w:rPr>
          <w:rFonts w:ascii="Times New Roman" w:hAnsi="Times New Roman" w:cs="Times New Roman"/>
          <w:color w:val="000000" w:themeColor="text1"/>
        </w:rPr>
        <w:t>s –</w:t>
      </w:r>
      <w:r w:rsidR="0022162B" w:rsidRPr="00BC0A06">
        <w:rPr>
          <w:rFonts w:ascii="Times New Roman" w:hAnsi="Times New Roman" w:cs="Times New Roman"/>
          <w:color w:val="000000" w:themeColor="text1"/>
        </w:rPr>
        <w:t xml:space="preserve"> interdependency</w:t>
      </w:r>
      <w:r w:rsidR="00BC0A06" w:rsidRPr="00BC0A06">
        <w:rPr>
          <w:rFonts w:ascii="Times New Roman" w:hAnsi="Times New Roman" w:cs="Times New Roman"/>
          <w:color w:val="000000" w:themeColor="text1"/>
        </w:rPr>
        <w:t xml:space="preserve"> among states leads to the formation of</w:t>
      </w:r>
      <w:r w:rsidR="0022162B" w:rsidRPr="00BC0A06">
        <w:rPr>
          <w:rFonts w:ascii="Times New Roman" w:hAnsi="Times New Roman" w:cs="Times New Roman"/>
          <w:color w:val="000000" w:themeColor="text1"/>
        </w:rPr>
        <w:t xml:space="preserve"> intergovernmenta</w:t>
      </w:r>
      <w:r w:rsidR="00C043BC">
        <w:rPr>
          <w:rFonts w:ascii="Times New Roman" w:hAnsi="Times New Roman" w:cs="Times New Roman"/>
          <w:color w:val="000000" w:themeColor="text1"/>
        </w:rPr>
        <w:t>l organizations devoted to stopp</w:t>
      </w:r>
      <w:r w:rsidR="0022162B" w:rsidRPr="00BC0A06">
        <w:rPr>
          <w:rFonts w:ascii="Times New Roman" w:hAnsi="Times New Roman" w:cs="Times New Roman"/>
          <w:color w:val="000000" w:themeColor="text1"/>
        </w:rPr>
        <w:t>ing climate change</w:t>
      </w:r>
      <w:r w:rsidR="00F9086A">
        <w:rPr>
          <w:rFonts w:ascii="Times New Roman" w:hAnsi="Times New Roman" w:cs="Times New Roman"/>
          <w:color w:val="000000" w:themeColor="text1"/>
        </w:rPr>
        <w:t>;</w:t>
      </w:r>
      <w:r w:rsidR="0022162B" w:rsidRPr="00BC0A06">
        <w:rPr>
          <w:rFonts w:ascii="Times New Roman" w:hAnsi="Times New Roman" w:cs="Times New Roman"/>
          <w:color w:val="000000" w:themeColor="text1"/>
        </w:rPr>
        <w:t xml:space="preserve"> nongovernmental organizations</w:t>
      </w:r>
      <w:r w:rsidR="00BC0A06" w:rsidRPr="00BC0A06">
        <w:rPr>
          <w:rFonts w:ascii="Times New Roman" w:hAnsi="Times New Roman" w:cs="Times New Roman"/>
          <w:color w:val="000000" w:themeColor="text1"/>
        </w:rPr>
        <w:t xml:space="preserve"> emerge</w:t>
      </w:r>
      <w:r w:rsidR="0022162B" w:rsidRPr="00BC0A06">
        <w:rPr>
          <w:rFonts w:ascii="Times New Roman" w:hAnsi="Times New Roman" w:cs="Times New Roman"/>
          <w:color w:val="000000" w:themeColor="text1"/>
        </w:rPr>
        <w:t xml:space="preserve"> dedicated to</w:t>
      </w:r>
      <w:r w:rsidR="00F9086A">
        <w:rPr>
          <w:rFonts w:ascii="Times New Roman" w:hAnsi="Times New Roman" w:cs="Times New Roman"/>
          <w:color w:val="000000" w:themeColor="text1"/>
        </w:rPr>
        <w:t xml:space="preserve"> fighting the spread of disease;</w:t>
      </w:r>
      <w:r w:rsidR="0022162B" w:rsidRPr="00BC0A06">
        <w:rPr>
          <w:rFonts w:ascii="Times New Roman" w:hAnsi="Times New Roman" w:cs="Times New Roman"/>
          <w:color w:val="000000" w:themeColor="text1"/>
        </w:rPr>
        <w:t xml:space="preserve"> and interstate </w:t>
      </w:r>
      <w:r w:rsidR="00BC0A06" w:rsidRPr="00BC0A06">
        <w:rPr>
          <w:rFonts w:ascii="Times New Roman" w:hAnsi="Times New Roman" w:cs="Times New Roman"/>
          <w:color w:val="000000" w:themeColor="text1"/>
        </w:rPr>
        <w:t>alliances and treaties develop</w:t>
      </w:r>
      <w:r w:rsidR="0022162B" w:rsidRPr="00BC0A06">
        <w:rPr>
          <w:rFonts w:ascii="Times New Roman" w:hAnsi="Times New Roman" w:cs="Times New Roman"/>
          <w:color w:val="000000" w:themeColor="text1"/>
        </w:rPr>
        <w:t xml:space="preserve"> </w:t>
      </w:r>
      <w:r w:rsidR="00BC0A06" w:rsidRPr="00BC0A06">
        <w:rPr>
          <w:rFonts w:ascii="Times New Roman" w:hAnsi="Times New Roman" w:cs="Times New Roman"/>
          <w:color w:val="000000" w:themeColor="text1"/>
        </w:rPr>
        <w:t>with the goal of</w:t>
      </w:r>
      <w:r w:rsidR="0022162B" w:rsidRPr="00BC0A06">
        <w:rPr>
          <w:rFonts w:ascii="Times New Roman" w:hAnsi="Times New Roman" w:cs="Times New Roman"/>
          <w:color w:val="000000" w:themeColor="text1"/>
        </w:rPr>
        <w:t xml:space="preserve"> ending </w:t>
      </w:r>
      <w:r w:rsidR="008D3088">
        <w:rPr>
          <w:rFonts w:ascii="Times New Roman" w:hAnsi="Times New Roman" w:cs="Times New Roman"/>
          <w:color w:val="000000" w:themeColor="text1"/>
        </w:rPr>
        <w:t xml:space="preserve">global </w:t>
      </w:r>
      <w:r w:rsidR="0022162B" w:rsidRPr="00BC0A06">
        <w:rPr>
          <w:rFonts w:ascii="Times New Roman" w:hAnsi="Times New Roman" w:cs="Times New Roman"/>
          <w:color w:val="000000" w:themeColor="text1"/>
        </w:rPr>
        <w:t xml:space="preserve">terrorism. Given these points, this paper </w:t>
      </w:r>
      <w:r w:rsidR="00370C70" w:rsidRPr="00BC0A06">
        <w:rPr>
          <w:rFonts w:ascii="Times New Roman" w:hAnsi="Times New Roman" w:cs="Times New Roman"/>
          <w:color w:val="000000" w:themeColor="text1"/>
        </w:rPr>
        <w:t xml:space="preserve">will </w:t>
      </w:r>
      <w:r w:rsidR="008D3088">
        <w:rPr>
          <w:rFonts w:ascii="Times New Roman" w:hAnsi="Times New Roman" w:cs="Times New Roman"/>
          <w:color w:val="000000" w:themeColor="text1"/>
        </w:rPr>
        <w:lastRenderedPageBreak/>
        <w:t xml:space="preserve">utilize </w:t>
      </w:r>
      <w:r w:rsidR="0022162B" w:rsidRPr="00BC0A06">
        <w:rPr>
          <w:rFonts w:ascii="Times New Roman" w:hAnsi="Times New Roman" w:cs="Times New Roman"/>
          <w:color w:val="000000" w:themeColor="text1"/>
        </w:rPr>
        <w:t xml:space="preserve">seventeen news sources in order to </w:t>
      </w:r>
      <w:r w:rsidR="00C354BB" w:rsidRPr="00BC0A06">
        <w:rPr>
          <w:rFonts w:ascii="Times New Roman" w:hAnsi="Times New Roman" w:cs="Times New Roman"/>
          <w:color w:val="000000" w:themeColor="text1"/>
        </w:rPr>
        <w:t xml:space="preserve">locate current examples of transnational issues </w:t>
      </w:r>
      <w:r w:rsidR="00370C70" w:rsidRPr="00BC0A06">
        <w:rPr>
          <w:rFonts w:ascii="Times New Roman" w:hAnsi="Times New Roman" w:cs="Times New Roman"/>
          <w:color w:val="000000" w:themeColor="text1"/>
        </w:rPr>
        <w:t xml:space="preserve">and solutions </w:t>
      </w:r>
      <w:r w:rsidR="008D3088">
        <w:rPr>
          <w:rFonts w:ascii="Times New Roman" w:hAnsi="Times New Roman" w:cs="Times New Roman"/>
          <w:color w:val="000000" w:themeColor="text1"/>
        </w:rPr>
        <w:t>around the world with the goal of effectively analyzing</w:t>
      </w:r>
      <w:r w:rsidR="00C043BC">
        <w:rPr>
          <w:rFonts w:ascii="Times New Roman" w:hAnsi="Times New Roman" w:cs="Times New Roman"/>
          <w:color w:val="000000" w:themeColor="text1"/>
        </w:rPr>
        <w:t xml:space="preserve"> some implications</w:t>
      </w:r>
      <w:r w:rsidR="00370C70" w:rsidRPr="00BC0A06">
        <w:rPr>
          <w:rFonts w:ascii="Times New Roman" w:hAnsi="Times New Roman" w:cs="Times New Roman"/>
          <w:color w:val="000000" w:themeColor="text1"/>
        </w:rPr>
        <w:t xml:space="preserve"> </w:t>
      </w:r>
      <w:r w:rsidR="00C043BC">
        <w:rPr>
          <w:rFonts w:ascii="Times New Roman" w:hAnsi="Times New Roman" w:cs="Times New Roman"/>
          <w:color w:val="000000" w:themeColor="text1"/>
        </w:rPr>
        <w:t xml:space="preserve">resulting from </w:t>
      </w:r>
      <w:r w:rsidR="00370C70" w:rsidRPr="00BC0A06">
        <w:rPr>
          <w:rFonts w:ascii="Times New Roman" w:hAnsi="Times New Roman" w:cs="Times New Roman"/>
          <w:color w:val="000000" w:themeColor="text1"/>
        </w:rPr>
        <w:t>the magnitudes and dimensions of globalization.</w:t>
      </w:r>
    </w:p>
    <w:p w14:paraId="5A660EDE" w14:textId="537DABF4" w:rsidR="00164019" w:rsidRDefault="00680E3D" w:rsidP="00164019">
      <w:pPr>
        <w:spacing w:line="480" w:lineRule="auto"/>
        <w:rPr>
          <w:rFonts w:ascii="Times New Roman" w:hAnsi="Times New Roman" w:cs="Times New Roman"/>
          <w:b/>
        </w:rPr>
      </w:pPr>
      <w:r>
        <w:rPr>
          <w:rFonts w:ascii="Times New Roman" w:hAnsi="Times New Roman" w:cs="Times New Roman"/>
          <w:b/>
        </w:rPr>
        <w:t>The Environment, Climate Change, and Protecting the Global Commons</w:t>
      </w:r>
    </w:p>
    <w:p w14:paraId="2C8C02A3" w14:textId="77777777" w:rsidR="00F9086A" w:rsidRDefault="009164DB" w:rsidP="00164019">
      <w:pPr>
        <w:spacing w:line="480" w:lineRule="auto"/>
        <w:rPr>
          <w:rFonts w:ascii="Times New Roman" w:hAnsi="Times New Roman" w:cs="Times New Roman"/>
        </w:rPr>
      </w:pPr>
      <w:r>
        <w:rPr>
          <w:rFonts w:ascii="Times New Roman" w:hAnsi="Times New Roman" w:cs="Times New Roman"/>
          <w:b/>
        </w:rPr>
        <w:tab/>
      </w:r>
      <w:r w:rsidR="00FE1C50">
        <w:rPr>
          <w:rFonts w:ascii="Times New Roman" w:hAnsi="Times New Roman" w:cs="Times New Roman"/>
        </w:rPr>
        <w:t xml:space="preserve">Climate change, a pattern of increasing temperatures exhibited in the environment from growing carbon dioxide levels as a result of increased fossil fuel consumption, epitomizes the definition of a transnational issue. </w:t>
      </w:r>
      <w:r w:rsidR="00263B8B">
        <w:rPr>
          <w:rFonts w:ascii="Times New Roman" w:hAnsi="Times New Roman" w:cs="Times New Roman"/>
        </w:rPr>
        <w:t xml:space="preserve">Labeled as a public good, the entire </w:t>
      </w:r>
      <w:r w:rsidR="00F9086A">
        <w:rPr>
          <w:rFonts w:ascii="Times New Roman" w:hAnsi="Times New Roman" w:cs="Times New Roman"/>
        </w:rPr>
        <w:t>globe shares one environment</w:t>
      </w:r>
      <w:r w:rsidR="00C043BC">
        <w:rPr>
          <w:rFonts w:ascii="Times New Roman" w:hAnsi="Times New Roman" w:cs="Times New Roman"/>
        </w:rPr>
        <w:t xml:space="preserve"> and</w:t>
      </w:r>
      <w:r w:rsidR="00263B8B">
        <w:rPr>
          <w:rFonts w:ascii="Times New Roman" w:hAnsi="Times New Roman" w:cs="Times New Roman"/>
        </w:rPr>
        <w:t xml:space="preserve"> therefore the </w:t>
      </w:r>
      <w:r w:rsidR="00C043BC">
        <w:rPr>
          <w:rFonts w:ascii="Times New Roman" w:hAnsi="Times New Roman" w:cs="Times New Roman"/>
        </w:rPr>
        <w:t>responsibility of protecting it</w:t>
      </w:r>
      <w:r w:rsidR="00263B8B">
        <w:rPr>
          <w:rFonts w:ascii="Times New Roman" w:hAnsi="Times New Roman" w:cs="Times New Roman"/>
        </w:rPr>
        <w:t>.</w:t>
      </w:r>
      <w:r w:rsidR="00931376">
        <w:rPr>
          <w:rFonts w:ascii="Times New Roman" w:hAnsi="Times New Roman" w:cs="Times New Roman"/>
        </w:rPr>
        <w:t xml:space="preserve"> China, one of the largest consu</w:t>
      </w:r>
      <w:r w:rsidR="00F9086A">
        <w:rPr>
          <w:rFonts w:ascii="Times New Roman" w:hAnsi="Times New Roman" w:cs="Times New Roman"/>
        </w:rPr>
        <w:t>mers of fossil fuels</w:t>
      </w:r>
      <w:r w:rsidR="00931376">
        <w:rPr>
          <w:rFonts w:ascii="Times New Roman" w:hAnsi="Times New Roman" w:cs="Times New Roman"/>
        </w:rPr>
        <w:t xml:space="preserve">, was recently featured in the </w:t>
      </w:r>
      <w:r w:rsidR="008D0BC9">
        <w:rPr>
          <w:rFonts w:ascii="Times New Roman" w:hAnsi="Times New Roman" w:cs="Times New Roman"/>
        </w:rPr>
        <w:t>news, specifically</w:t>
      </w:r>
      <w:r w:rsidR="00C043BC">
        <w:rPr>
          <w:rFonts w:ascii="Times New Roman" w:hAnsi="Times New Roman" w:cs="Times New Roman"/>
        </w:rPr>
        <w:t xml:space="preserve"> in</w:t>
      </w:r>
      <w:r w:rsidR="008D0BC9">
        <w:rPr>
          <w:rFonts w:ascii="Times New Roman" w:hAnsi="Times New Roman" w:cs="Times New Roman"/>
        </w:rPr>
        <w:t xml:space="preserve"> </w:t>
      </w:r>
      <w:r w:rsidR="008D0BC9" w:rsidRPr="00EA5265">
        <w:rPr>
          <w:rFonts w:ascii="Times New Roman" w:hAnsi="Times New Roman" w:cs="Times New Roman"/>
          <w:i/>
        </w:rPr>
        <w:t>Foreign Policy</w:t>
      </w:r>
      <w:r w:rsidR="00C043BC">
        <w:rPr>
          <w:rFonts w:ascii="Times New Roman" w:hAnsi="Times New Roman" w:cs="Times New Roman"/>
        </w:rPr>
        <w:t xml:space="preserve"> magazine, for their transition</w:t>
      </w:r>
      <w:r w:rsidR="008D0BC9">
        <w:rPr>
          <w:rFonts w:ascii="Times New Roman" w:hAnsi="Times New Roman" w:cs="Times New Roman"/>
        </w:rPr>
        <w:t xml:space="preserve"> from a one-child to</w:t>
      </w:r>
      <w:r w:rsidR="00C043BC">
        <w:rPr>
          <w:rFonts w:ascii="Times New Roman" w:hAnsi="Times New Roman" w:cs="Times New Roman"/>
        </w:rPr>
        <w:t xml:space="preserve"> two-child policy. The article </w:t>
      </w:r>
      <w:r w:rsidR="008D0BC9">
        <w:rPr>
          <w:rFonts w:ascii="Times New Roman" w:hAnsi="Times New Roman" w:cs="Times New Roman"/>
        </w:rPr>
        <w:t>cited the Chinese Communist Party’s intentions behind changing the number of children as an attempt to increase the number of consumers in the country, ergo increasing the consumption of fossil fuels (</w:t>
      </w:r>
      <w:r w:rsidR="00C043BC">
        <w:rPr>
          <w:rFonts w:ascii="Times New Roman" w:hAnsi="Times New Roman" w:cs="Times New Roman"/>
        </w:rPr>
        <w:t xml:space="preserve">Sehgal, </w:t>
      </w:r>
      <w:r w:rsidR="008D0BC9">
        <w:rPr>
          <w:rFonts w:ascii="Times New Roman" w:hAnsi="Times New Roman" w:cs="Times New Roman"/>
        </w:rPr>
        <w:t>2015).</w:t>
      </w:r>
      <w:r w:rsidR="00263B8B">
        <w:rPr>
          <w:rFonts w:ascii="Times New Roman" w:hAnsi="Times New Roman" w:cs="Times New Roman"/>
        </w:rPr>
        <w:t xml:space="preserve"> </w:t>
      </w:r>
      <w:r w:rsidR="00FD54DE">
        <w:rPr>
          <w:rFonts w:ascii="Times New Roman" w:hAnsi="Times New Roman" w:cs="Times New Roman"/>
        </w:rPr>
        <w:t xml:space="preserve">One externality resulting from the changing climate is the depletion of valuable commodities. For instance, the </w:t>
      </w:r>
      <w:r w:rsidR="00FD54DE" w:rsidRPr="00EA5265">
        <w:rPr>
          <w:rFonts w:ascii="Times New Roman" w:hAnsi="Times New Roman" w:cs="Times New Roman"/>
          <w:i/>
        </w:rPr>
        <w:t>Inter Press Service</w:t>
      </w:r>
      <w:r w:rsidR="00EA5265">
        <w:rPr>
          <w:rFonts w:ascii="Times New Roman" w:hAnsi="Times New Roman" w:cs="Times New Roman"/>
        </w:rPr>
        <w:t xml:space="preserve"> </w:t>
      </w:r>
      <w:r w:rsidR="00EA5265">
        <w:rPr>
          <w:rFonts w:ascii="Times New Roman" w:hAnsi="Times New Roman" w:cs="Times New Roman"/>
          <w:i/>
        </w:rPr>
        <w:t>News A</w:t>
      </w:r>
      <w:r w:rsidR="00FD54DE" w:rsidRPr="00EA5265">
        <w:rPr>
          <w:rFonts w:ascii="Times New Roman" w:hAnsi="Times New Roman" w:cs="Times New Roman"/>
          <w:i/>
        </w:rPr>
        <w:t>gency</w:t>
      </w:r>
      <w:r w:rsidR="00FD54DE">
        <w:rPr>
          <w:rFonts w:ascii="Times New Roman" w:hAnsi="Times New Roman" w:cs="Times New Roman"/>
        </w:rPr>
        <w:t xml:space="preserve"> published an article examining the shortages of drinking water </w:t>
      </w:r>
      <w:r w:rsidR="00F9086A">
        <w:rPr>
          <w:rFonts w:ascii="Times New Roman" w:hAnsi="Times New Roman" w:cs="Times New Roman"/>
        </w:rPr>
        <w:t>plaguing the region of Pakistan-</w:t>
      </w:r>
      <w:r w:rsidR="00FD54DE">
        <w:rPr>
          <w:rFonts w:ascii="Times New Roman" w:hAnsi="Times New Roman" w:cs="Times New Roman"/>
        </w:rPr>
        <w:t xml:space="preserve">in </w:t>
      </w:r>
      <w:r w:rsidR="00C043BC">
        <w:rPr>
          <w:rFonts w:ascii="Times New Roman" w:hAnsi="Times New Roman" w:cs="Times New Roman"/>
        </w:rPr>
        <w:t>particular</w:t>
      </w:r>
      <w:r w:rsidR="00F9086A">
        <w:rPr>
          <w:rFonts w:ascii="Times New Roman" w:hAnsi="Times New Roman" w:cs="Times New Roman"/>
        </w:rPr>
        <w:t>,</w:t>
      </w:r>
      <w:r w:rsidR="00FD54DE">
        <w:rPr>
          <w:rFonts w:ascii="Times New Roman" w:hAnsi="Times New Roman" w:cs="Times New Roman"/>
        </w:rPr>
        <w:t xml:space="preserve"> Peshawar. In addition to climate change, the article cites misuse of drinking water as another source for this dire shortage (Yusufzai, 2</w:t>
      </w:r>
      <w:r w:rsidR="00C043BC">
        <w:rPr>
          <w:rFonts w:ascii="Times New Roman" w:hAnsi="Times New Roman" w:cs="Times New Roman"/>
        </w:rPr>
        <w:t>015). Taking</w:t>
      </w:r>
      <w:r w:rsidR="00FD54DE">
        <w:rPr>
          <w:rFonts w:ascii="Times New Roman" w:hAnsi="Times New Roman" w:cs="Times New Roman"/>
        </w:rPr>
        <w:t xml:space="preserve"> a more satirical </w:t>
      </w:r>
      <w:r w:rsidR="00EA5265">
        <w:rPr>
          <w:rFonts w:ascii="Times New Roman" w:hAnsi="Times New Roman" w:cs="Times New Roman"/>
        </w:rPr>
        <w:t xml:space="preserve">stance, Dave Bry of </w:t>
      </w:r>
      <w:r w:rsidR="00EA5265" w:rsidRPr="00EA5265">
        <w:rPr>
          <w:rFonts w:ascii="Times New Roman" w:hAnsi="Times New Roman" w:cs="Times New Roman"/>
          <w:i/>
        </w:rPr>
        <w:t>T</w:t>
      </w:r>
      <w:r w:rsidR="00FD54DE" w:rsidRPr="00EA5265">
        <w:rPr>
          <w:rFonts w:ascii="Times New Roman" w:hAnsi="Times New Roman" w:cs="Times New Roman"/>
          <w:i/>
        </w:rPr>
        <w:t>he Guardian</w:t>
      </w:r>
      <w:r w:rsidR="00FD54DE">
        <w:rPr>
          <w:rFonts w:ascii="Times New Roman" w:hAnsi="Times New Roman" w:cs="Times New Roman"/>
        </w:rPr>
        <w:t xml:space="preserve"> explains that the climate change has also</w:t>
      </w:r>
      <w:r w:rsidR="00C043BC">
        <w:rPr>
          <w:rFonts w:ascii="Times New Roman" w:hAnsi="Times New Roman" w:cs="Times New Roman"/>
        </w:rPr>
        <w:t xml:space="preserve"> led to the proliferation of a</w:t>
      </w:r>
      <w:r w:rsidR="00FD54DE">
        <w:rPr>
          <w:rFonts w:ascii="Times New Roman" w:hAnsi="Times New Roman" w:cs="Times New Roman"/>
        </w:rPr>
        <w:t xml:space="preserve"> thriving mosquito population well into the fall</w:t>
      </w:r>
      <w:r w:rsidR="00C043BC">
        <w:rPr>
          <w:rFonts w:ascii="Times New Roman" w:hAnsi="Times New Roman" w:cs="Times New Roman"/>
        </w:rPr>
        <w:t xml:space="preserve"> season</w:t>
      </w:r>
      <w:r w:rsidR="00FD54DE">
        <w:rPr>
          <w:rFonts w:ascii="Times New Roman" w:hAnsi="Times New Roman" w:cs="Times New Roman"/>
        </w:rPr>
        <w:t>. Bry explains that these mosquitos not only keep him and his wife from sleep</w:t>
      </w:r>
      <w:r w:rsidR="00C043BC">
        <w:rPr>
          <w:rFonts w:ascii="Times New Roman" w:hAnsi="Times New Roman" w:cs="Times New Roman"/>
        </w:rPr>
        <w:t>ing</w:t>
      </w:r>
      <w:r w:rsidR="00FD54DE">
        <w:rPr>
          <w:rFonts w:ascii="Times New Roman" w:hAnsi="Times New Roman" w:cs="Times New Roman"/>
        </w:rPr>
        <w:t>, they also potentially carry with them deadly disease</w:t>
      </w:r>
      <w:r w:rsidR="00C043BC">
        <w:rPr>
          <w:rFonts w:ascii="Times New Roman" w:hAnsi="Times New Roman" w:cs="Times New Roman"/>
        </w:rPr>
        <w:t>s</w:t>
      </w:r>
      <w:r w:rsidR="00F9086A">
        <w:rPr>
          <w:rFonts w:ascii="Times New Roman" w:hAnsi="Times New Roman" w:cs="Times New Roman"/>
        </w:rPr>
        <w:t xml:space="preserve"> (Bry, 2015). These articles</w:t>
      </w:r>
      <w:r w:rsidR="00FD54DE">
        <w:rPr>
          <w:rFonts w:ascii="Times New Roman" w:hAnsi="Times New Roman" w:cs="Times New Roman"/>
        </w:rPr>
        <w:t xml:space="preserve"> demonstrate the effects of climate change as a transnational issue. </w:t>
      </w:r>
    </w:p>
    <w:p w14:paraId="35964AD1" w14:textId="55564CBC" w:rsidR="00F77AA0" w:rsidRPr="008D0BC9" w:rsidRDefault="00FD54DE" w:rsidP="00F9086A">
      <w:pPr>
        <w:spacing w:line="480" w:lineRule="auto"/>
        <w:ind w:firstLine="720"/>
        <w:rPr>
          <w:rFonts w:ascii="Times New Roman" w:hAnsi="Times New Roman" w:cs="Times New Roman"/>
        </w:rPr>
      </w:pPr>
      <w:r>
        <w:rPr>
          <w:rFonts w:ascii="Times New Roman" w:hAnsi="Times New Roman" w:cs="Times New Roman"/>
        </w:rPr>
        <w:t xml:space="preserve">The overconsumption of fossil fuels in China </w:t>
      </w:r>
      <w:r w:rsidR="00B74ECE">
        <w:rPr>
          <w:rFonts w:ascii="Times New Roman" w:hAnsi="Times New Roman" w:cs="Times New Roman"/>
        </w:rPr>
        <w:t>does not strictly impact the citizens of China – instead, the population</w:t>
      </w:r>
      <w:r w:rsidR="00C043BC">
        <w:rPr>
          <w:rFonts w:ascii="Times New Roman" w:hAnsi="Times New Roman" w:cs="Times New Roman"/>
        </w:rPr>
        <w:t xml:space="preserve"> in Pakistan is left to fight for</w:t>
      </w:r>
      <w:r w:rsidR="00B74ECE">
        <w:rPr>
          <w:rFonts w:ascii="Times New Roman" w:hAnsi="Times New Roman" w:cs="Times New Roman"/>
        </w:rPr>
        <w:t xml:space="preserve"> the little amount of clean drinking </w:t>
      </w:r>
      <w:r w:rsidR="00B74ECE">
        <w:rPr>
          <w:rFonts w:ascii="Times New Roman" w:hAnsi="Times New Roman" w:cs="Times New Roman"/>
        </w:rPr>
        <w:lastRenderedPageBreak/>
        <w:t xml:space="preserve">water. </w:t>
      </w:r>
      <w:r w:rsidR="0097338A">
        <w:rPr>
          <w:rFonts w:ascii="Times New Roman" w:hAnsi="Times New Roman" w:cs="Times New Roman"/>
        </w:rPr>
        <w:t xml:space="preserve">Peter Christoff and Robyn Eckersley explain this phenomenon in their selected writing on “An Overheated Planet” explaining that, “the central injustice of global warming [is that] those least responsible for generating the emissions that produce global warming are likely to suffer its worst direct and indirect impacts” </w:t>
      </w:r>
      <w:r w:rsidR="0097338A" w:rsidRPr="00DE6A0E">
        <w:rPr>
          <w:rFonts w:ascii="Times New Roman" w:hAnsi="Times New Roman" w:cs="Times New Roman"/>
        </w:rPr>
        <w:t>(</w:t>
      </w:r>
      <w:r w:rsidR="00DE6A0E">
        <w:rPr>
          <w:rFonts w:ascii="Times New Roman" w:hAnsi="Times New Roman" w:cs="Times New Roman"/>
        </w:rPr>
        <w:t xml:space="preserve">2013, </w:t>
      </w:r>
      <w:r w:rsidR="0097338A" w:rsidRPr="00DE6A0E">
        <w:rPr>
          <w:rFonts w:ascii="Times New Roman" w:hAnsi="Times New Roman" w:cs="Times New Roman"/>
        </w:rPr>
        <w:t>p.276).</w:t>
      </w:r>
      <w:r w:rsidR="0097338A">
        <w:rPr>
          <w:rFonts w:ascii="Times New Roman" w:hAnsi="Times New Roman" w:cs="Times New Roman"/>
        </w:rPr>
        <w:t xml:space="preserve"> Given that the environment is a global public good, it is the responsibility of the entire world </w:t>
      </w:r>
      <w:r w:rsidR="00F9086A">
        <w:rPr>
          <w:rFonts w:ascii="Times New Roman" w:hAnsi="Times New Roman" w:cs="Times New Roman"/>
        </w:rPr>
        <w:t>to take active solutions toward</w:t>
      </w:r>
      <w:r w:rsidR="0097338A">
        <w:rPr>
          <w:rFonts w:ascii="Times New Roman" w:hAnsi="Times New Roman" w:cs="Times New Roman"/>
        </w:rPr>
        <w:t xml:space="preserve"> stopping and ultimately reversing the effects of climate change. Both the </w:t>
      </w:r>
      <w:r w:rsidR="00F9086A">
        <w:rPr>
          <w:rFonts w:ascii="Times New Roman" w:hAnsi="Times New Roman" w:cs="Times New Roman"/>
          <w:i/>
        </w:rPr>
        <w:t>Canadian Broadcasting Corporation</w:t>
      </w:r>
      <w:r w:rsidR="00F9086A">
        <w:rPr>
          <w:rFonts w:ascii="Times New Roman" w:hAnsi="Times New Roman" w:cs="Times New Roman"/>
        </w:rPr>
        <w:t xml:space="preserve"> (CBC)</w:t>
      </w:r>
      <w:r w:rsidR="0097338A">
        <w:rPr>
          <w:rFonts w:ascii="Times New Roman" w:hAnsi="Times New Roman" w:cs="Times New Roman"/>
        </w:rPr>
        <w:t xml:space="preserve"> and </w:t>
      </w:r>
      <w:r w:rsidR="0097338A" w:rsidRPr="00EA5265">
        <w:rPr>
          <w:rFonts w:ascii="Times New Roman" w:hAnsi="Times New Roman" w:cs="Times New Roman"/>
          <w:i/>
        </w:rPr>
        <w:t>Le Monde diplomatique</w:t>
      </w:r>
      <w:r w:rsidR="0097338A">
        <w:rPr>
          <w:rFonts w:ascii="Times New Roman" w:hAnsi="Times New Roman" w:cs="Times New Roman"/>
        </w:rPr>
        <w:t xml:space="preserve"> posted articles related to the United Nations’ efforts to fight climate change. </w:t>
      </w:r>
      <w:r w:rsidR="00360CA8" w:rsidRPr="00EA5265">
        <w:rPr>
          <w:rFonts w:ascii="Times New Roman" w:hAnsi="Times New Roman" w:cs="Times New Roman"/>
          <w:i/>
        </w:rPr>
        <w:t>Le Monde diplomatique</w:t>
      </w:r>
      <w:r w:rsidR="00360CA8">
        <w:rPr>
          <w:rFonts w:ascii="Times New Roman" w:hAnsi="Times New Roman" w:cs="Times New Roman"/>
        </w:rPr>
        <w:t xml:space="preserve"> featured an article on the United Nations’ work on financing the necessary funds to help developing countries reduce the impact they have on the envir</w:t>
      </w:r>
      <w:r w:rsidR="007250DA">
        <w:rPr>
          <w:rFonts w:ascii="Times New Roman" w:hAnsi="Times New Roman" w:cs="Times New Roman"/>
        </w:rPr>
        <w:t>onment (Perez, 2015). In the meantime,</w:t>
      </w:r>
      <w:r w:rsidR="00360CA8">
        <w:rPr>
          <w:rFonts w:ascii="Times New Roman" w:hAnsi="Times New Roman" w:cs="Times New Roman"/>
        </w:rPr>
        <w:t xml:space="preserve"> the </w:t>
      </w:r>
      <w:r w:rsidR="00360CA8" w:rsidRPr="00EA5265">
        <w:rPr>
          <w:rFonts w:ascii="Times New Roman" w:hAnsi="Times New Roman" w:cs="Times New Roman"/>
          <w:i/>
        </w:rPr>
        <w:t>CBC</w:t>
      </w:r>
      <w:r w:rsidR="00360CA8">
        <w:rPr>
          <w:rFonts w:ascii="Times New Roman" w:hAnsi="Times New Roman" w:cs="Times New Roman"/>
        </w:rPr>
        <w:t xml:space="preserve"> discussed the upcoming UN climate change conference and the successfulness of the world to make progress towards reducing greenhouse gas without sacrificing growth of the economy (Harris, 2015). Lastly, the </w:t>
      </w:r>
      <w:r w:rsidR="00360CA8" w:rsidRPr="00EA5265">
        <w:rPr>
          <w:rFonts w:ascii="Times New Roman" w:hAnsi="Times New Roman" w:cs="Times New Roman"/>
          <w:i/>
        </w:rPr>
        <w:t>International Policy Digest</w:t>
      </w:r>
      <w:r w:rsidR="00360CA8">
        <w:rPr>
          <w:rFonts w:ascii="Times New Roman" w:hAnsi="Times New Roman" w:cs="Times New Roman"/>
        </w:rPr>
        <w:t xml:space="preserve"> reported the pull and push factors effecting the development and emissions targets in 23 of Africa’s countries affected by the newly formed Intended Nationally Determined Contributions funded by the UNECA (Nkem, 2015).  Although the formation of solutions and gro</w:t>
      </w:r>
      <w:r w:rsidR="00C043BC">
        <w:rPr>
          <w:rFonts w:ascii="Times New Roman" w:hAnsi="Times New Roman" w:cs="Times New Roman"/>
        </w:rPr>
        <w:t xml:space="preserve">ups working toward solutions serves as </w:t>
      </w:r>
      <w:r w:rsidR="00360CA8">
        <w:rPr>
          <w:rFonts w:ascii="Times New Roman" w:hAnsi="Times New Roman" w:cs="Times New Roman"/>
        </w:rPr>
        <w:t xml:space="preserve">a step in the right direction, the largest issue </w:t>
      </w:r>
      <w:r w:rsidR="00C043BC">
        <w:rPr>
          <w:rFonts w:ascii="Times New Roman" w:hAnsi="Times New Roman" w:cs="Times New Roman"/>
        </w:rPr>
        <w:t>impacting</w:t>
      </w:r>
      <w:r w:rsidR="005F6DEB">
        <w:rPr>
          <w:rFonts w:ascii="Times New Roman" w:hAnsi="Times New Roman" w:cs="Times New Roman"/>
        </w:rPr>
        <w:t xml:space="preserve"> climate change solutions is the struggle for climate governance. </w:t>
      </w:r>
      <w:r w:rsidR="00F77AA0">
        <w:rPr>
          <w:rFonts w:ascii="Times New Roman" w:hAnsi="Times New Roman" w:cs="Times New Roman"/>
        </w:rPr>
        <w:t>As Christoff and Eckersley disclose, much of the climate change solutions fall u</w:t>
      </w:r>
      <w:r w:rsidR="007250DA">
        <w:rPr>
          <w:rFonts w:ascii="Times New Roman" w:hAnsi="Times New Roman" w:cs="Times New Roman"/>
        </w:rPr>
        <w:t>nder the United Nations</w:t>
      </w:r>
      <w:r w:rsidR="00F77AA0">
        <w:rPr>
          <w:rFonts w:ascii="Times New Roman" w:hAnsi="Times New Roman" w:cs="Times New Roman"/>
        </w:rPr>
        <w:t>. However, Ramesh Thakur and Thomas Weiss would most likely argue that these solutions will fall into the fifth gap of global governance, the compliance gap</w:t>
      </w:r>
      <w:r w:rsidR="00C043BC">
        <w:rPr>
          <w:rFonts w:ascii="Times New Roman" w:hAnsi="Times New Roman" w:cs="Times New Roman"/>
        </w:rPr>
        <w:t>, stating, “The ‘compliance gap</w:t>
      </w:r>
      <w:r w:rsidR="00F77AA0">
        <w:rPr>
          <w:rFonts w:ascii="Times New Roman" w:hAnsi="Times New Roman" w:cs="Times New Roman"/>
        </w:rPr>
        <w:t xml:space="preserve">’ may be usefully divided into implementation (including monitoring) and enforcement gaps… Even if an institution exists, or a treaty is in effect, or many elements of a working regime are in place, there is often a lack of political will” (2013, p. 36). In essence, one leading cause in the </w:t>
      </w:r>
      <w:r w:rsidR="00F77AA0">
        <w:rPr>
          <w:rFonts w:ascii="Times New Roman" w:hAnsi="Times New Roman" w:cs="Times New Roman"/>
        </w:rPr>
        <w:lastRenderedPageBreak/>
        <w:t>failure to mitigate the effects of climate change rests not in finding solutions, but rather the implementation and enforcement of these solutions when no true global governance exists.</w:t>
      </w:r>
    </w:p>
    <w:p w14:paraId="541504A2" w14:textId="7F7914BA" w:rsidR="00680E3D" w:rsidRDefault="00680E3D" w:rsidP="00164019">
      <w:pPr>
        <w:spacing w:line="480" w:lineRule="auto"/>
        <w:rPr>
          <w:rFonts w:ascii="Times New Roman" w:hAnsi="Times New Roman" w:cs="Times New Roman"/>
          <w:b/>
        </w:rPr>
      </w:pPr>
      <w:r>
        <w:rPr>
          <w:rFonts w:ascii="Times New Roman" w:hAnsi="Times New Roman" w:cs="Times New Roman"/>
          <w:b/>
        </w:rPr>
        <w:t>Global Health and Communicable Diseases</w:t>
      </w:r>
    </w:p>
    <w:p w14:paraId="7FAA217F" w14:textId="77777777" w:rsidR="007250DA" w:rsidRDefault="00F77AA0" w:rsidP="00164019">
      <w:pPr>
        <w:spacing w:line="480" w:lineRule="auto"/>
        <w:rPr>
          <w:rFonts w:ascii="Times New Roman" w:hAnsi="Times New Roman" w:cs="Times New Roman"/>
        </w:rPr>
      </w:pPr>
      <w:r>
        <w:rPr>
          <w:rFonts w:ascii="Times New Roman" w:hAnsi="Times New Roman" w:cs="Times New Roman"/>
          <w:b/>
        </w:rPr>
        <w:tab/>
      </w:r>
      <w:r w:rsidR="008D0BC9">
        <w:rPr>
          <w:rFonts w:ascii="Times New Roman" w:hAnsi="Times New Roman" w:cs="Times New Roman"/>
        </w:rPr>
        <w:t>As a result of the interconnectedness of nation-states in the international system, the spread of communicable diseases like malaria or HIV has morphed into a transnational issue; however, with the collaboration of doctors around the g</w:t>
      </w:r>
      <w:r w:rsidR="007250DA">
        <w:rPr>
          <w:rFonts w:ascii="Times New Roman" w:hAnsi="Times New Roman" w:cs="Times New Roman"/>
        </w:rPr>
        <w:t>lobe, leading medical research capitalized on</w:t>
      </w:r>
      <w:r w:rsidR="008D0BC9">
        <w:rPr>
          <w:rFonts w:ascii="Times New Roman" w:hAnsi="Times New Roman" w:cs="Times New Roman"/>
        </w:rPr>
        <w:t xml:space="preserve"> the ease of global collaboration to find life-saving cures and preventive measures to stop the spread of these deadly illnesses. </w:t>
      </w:r>
      <w:r w:rsidR="008D0BC9" w:rsidRPr="00EA5265">
        <w:rPr>
          <w:rFonts w:ascii="Times New Roman" w:hAnsi="Times New Roman" w:cs="Times New Roman"/>
          <w:i/>
        </w:rPr>
        <w:t xml:space="preserve">CNN </w:t>
      </w:r>
      <w:r w:rsidR="008D0BC9">
        <w:rPr>
          <w:rFonts w:ascii="Times New Roman" w:hAnsi="Times New Roman" w:cs="Times New Roman"/>
        </w:rPr>
        <w:t xml:space="preserve">detailed one example of </w:t>
      </w:r>
      <w:r w:rsidR="00C043BC">
        <w:rPr>
          <w:rFonts w:ascii="Times New Roman" w:hAnsi="Times New Roman" w:cs="Times New Roman"/>
        </w:rPr>
        <w:t>progress</w:t>
      </w:r>
      <w:r w:rsidR="008D0BC9">
        <w:rPr>
          <w:rFonts w:ascii="Times New Roman" w:hAnsi="Times New Roman" w:cs="Times New Roman"/>
        </w:rPr>
        <w:t xml:space="preserve"> toward a healthier world </w:t>
      </w:r>
      <w:r w:rsidR="007250DA">
        <w:rPr>
          <w:rFonts w:ascii="Times New Roman" w:hAnsi="Times New Roman" w:cs="Times New Roman"/>
        </w:rPr>
        <w:t>in their piece on the p</w:t>
      </w:r>
      <w:r w:rsidR="008D0BC9">
        <w:rPr>
          <w:rFonts w:ascii="Times New Roman" w:hAnsi="Times New Roman" w:cs="Times New Roman"/>
        </w:rPr>
        <w:t xml:space="preserve">olio eradication efforts by Nigeria. Through detailed sewer waste monitoring, the country is </w:t>
      </w:r>
      <w:r w:rsidR="00C043BC">
        <w:rPr>
          <w:rFonts w:ascii="Times New Roman" w:hAnsi="Times New Roman" w:cs="Times New Roman"/>
        </w:rPr>
        <w:t>able</w:t>
      </w:r>
      <w:r w:rsidR="008D0BC9">
        <w:rPr>
          <w:rFonts w:ascii="Times New Roman" w:hAnsi="Times New Roman" w:cs="Times New Roman"/>
        </w:rPr>
        <w:t xml:space="preserve"> to </w:t>
      </w:r>
      <w:r w:rsidR="00C043BC">
        <w:rPr>
          <w:rFonts w:ascii="Times New Roman" w:hAnsi="Times New Roman" w:cs="Times New Roman"/>
        </w:rPr>
        <w:t xml:space="preserve">claim </w:t>
      </w:r>
      <w:r w:rsidR="008D0BC9">
        <w:rPr>
          <w:rFonts w:ascii="Times New Roman" w:hAnsi="Times New Roman" w:cs="Times New Roman"/>
        </w:rPr>
        <w:t xml:space="preserve">that they have </w:t>
      </w:r>
      <w:r w:rsidR="00C043BC">
        <w:rPr>
          <w:rFonts w:ascii="Times New Roman" w:hAnsi="Times New Roman" w:cs="Times New Roman"/>
        </w:rPr>
        <w:t>achieved</w:t>
      </w:r>
      <w:r w:rsidR="008D0BC9">
        <w:rPr>
          <w:rFonts w:ascii="Times New Roman" w:hAnsi="Times New Roman" w:cs="Times New Roman"/>
        </w:rPr>
        <w:t xml:space="preserve"> over a year without any documented cases of </w:t>
      </w:r>
      <w:r w:rsidR="00C043BC">
        <w:rPr>
          <w:rFonts w:ascii="Times New Roman" w:hAnsi="Times New Roman" w:cs="Times New Roman"/>
        </w:rPr>
        <w:t>polio</w:t>
      </w:r>
      <w:r w:rsidR="008D0BC9">
        <w:rPr>
          <w:rFonts w:ascii="Times New Roman" w:hAnsi="Times New Roman" w:cs="Times New Roman"/>
        </w:rPr>
        <w:t xml:space="preserve"> (Hellmann, 2015). </w:t>
      </w:r>
      <w:r w:rsidR="00E42A2A">
        <w:rPr>
          <w:rFonts w:ascii="Times New Roman" w:hAnsi="Times New Roman" w:cs="Times New Roman"/>
        </w:rPr>
        <w:t xml:space="preserve">Additionally, </w:t>
      </w:r>
      <w:r w:rsidR="00E42A2A" w:rsidRPr="00EA5265">
        <w:rPr>
          <w:rFonts w:ascii="Times New Roman" w:hAnsi="Times New Roman" w:cs="Times New Roman"/>
          <w:i/>
        </w:rPr>
        <w:t>NPR</w:t>
      </w:r>
      <w:r w:rsidR="00E42A2A">
        <w:rPr>
          <w:rFonts w:ascii="Times New Roman" w:hAnsi="Times New Roman" w:cs="Times New Roman"/>
        </w:rPr>
        <w:t xml:space="preserve"> praised researchers on discovering an additional method to k</w:t>
      </w:r>
      <w:r w:rsidR="007250DA">
        <w:rPr>
          <w:rFonts w:ascii="Times New Roman" w:hAnsi="Times New Roman" w:cs="Times New Roman"/>
        </w:rPr>
        <w:t>ill the m</w:t>
      </w:r>
      <w:r w:rsidR="00C043BC">
        <w:rPr>
          <w:rFonts w:ascii="Times New Roman" w:hAnsi="Times New Roman" w:cs="Times New Roman"/>
        </w:rPr>
        <w:t>alaria parasite which employs</w:t>
      </w:r>
      <w:r w:rsidR="00E42A2A">
        <w:rPr>
          <w:rFonts w:ascii="Times New Roman" w:hAnsi="Times New Roman" w:cs="Times New Roman"/>
        </w:rPr>
        <w:t xml:space="preserve"> a specialized drug aimed at killing the mosquitos that transmit the disease (Beaubien, 2015). </w:t>
      </w:r>
    </w:p>
    <w:p w14:paraId="0393E735" w14:textId="77777777" w:rsidR="00557848" w:rsidRDefault="00E42A2A" w:rsidP="007250DA">
      <w:pPr>
        <w:spacing w:line="480" w:lineRule="auto"/>
        <w:ind w:firstLine="720"/>
        <w:rPr>
          <w:rFonts w:ascii="Times New Roman" w:hAnsi="Times New Roman" w:cs="Times New Roman"/>
        </w:rPr>
      </w:pPr>
      <w:r>
        <w:rPr>
          <w:rFonts w:ascii="Times New Roman" w:hAnsi="Times New Roman" w:cs="Times New Roman"/>
        </w:rPr>
        <w:t xml:space="preserve">In other news, the </w:t>
      </w:r>
      <w:r w:rsidRPr="00EA5265">
        <w:rPr>
          <w:rFonts w:ascii="Times New Roman" w:hAnsi="Times New Roman" w:cs="Times New Roman"/>
          <w:i/>
        </w:rPr>
        <w:t xml:space="preserve">New York Times </w:t>
      </w:r>
      <w:r>
        <w:rPr>
          <w:rFonts w:ascii="Times New Roman" w:hAnsi="Times New Roman" w:cs="Times New Roman"/>
        </w:rPr>
        <w:t>revealed that progress has been documente</w:t>
      </w:r>
      <w:r w:rsidR="007250DA">
        <w:rPr>
          <w:rFonts w:ascii="Times New Roman" w:hAnsi="Times New Roman" w:cs="Times New Roman"/>
        </w:rPr>
        <w:t>d in the fight against African sleeping s</w:t>
      </w:r>
      <w:r>
        <w:rPr>
          <w:rFonts w:ascii="Times New Roman" w:hAnsi="Times New Roman" w:cs="Times New Roman"/>
        </w:rPr>
        <w:t xml:space="preserve">ickness as researchers were able to decrease the </w:t>
      </w:r>
      <w:r w:rsidR="007250DA">
        <w:rPr>
          <w:rFonts w:ascii="Times New Roman" w:hAnsi="Times New Roman" w:cs="Times New Roman"/>
        </w:rPr>
        <w:t>number of infected cattle by 75 percent</w:t>
      </w:r>
      <w:r>
        <w:rPr>
          <w:rFonts w:ascii="Times New Roman" w:hAnsi="Times New Roman" w:cs="Times New Roman"/>
        </w:rPr>
        <w:t xml:space="preserve">, leading to a direct decline in the number of infected humans (McNeil, 2015). Also, the </w:t>
      </w:r>
      <w:r w:rsidRPr="00EA5265">
        <w:rPr>
          <w:rFonts w:ascii="Times New Roman" w:hAnsi="Times New Roman" w:cs="Times New Roman"/>
          <w:i/>
        </w:rPr>
        <w:t>Agence France Presse</w:t>
      </w:r>
      <w:r>
        <w:rPr>
          <w:rFonts w:ascii="Times New Roman" w:hAnsi="Times New Roman" w:cs="Times New Roman"/>
        </w:rPr>
        <w:t xml:space="preserve"> indicated that a study published in the Lancet medical journal posited that </w:t>
      </w:r>
      <w:r w:rsidR="00C043BC">
        <w:rPr>
          <w:rFonts w:ascii="Times New Roman" w:hAnsi="Times New Roman" w:cs="Times New Roman"/>
        </w:rPr>
        <w:t xml:space="preserve">children </w:t>
      </w:r>
      <w:r>
        <w:rPr>
          <w:rFonts w:ascii="Times New Roman" w:hAnsi="Times New Roman" w:cs="Times New Roman"/>
        </w:rPr>
        <w:t>whose mother</w:t>
      </w:r>
      <w:r w:rsidR="00C043BC">
        <w:rPr>
          <w:rFonts w:ascii="Times New Roman" w:hAnsi="Times New Roman" w:cs="Times New Roman"/>
        </w:rPr>
        <w:t xml:space="preserve">s were HIV-positive, if </w:t>
      </w:r>
      <w:r>
        <w:rPr>
          <w:rFonts w:ascii="Times New Roman" w:hAnsi="Times New Roman" w:cs="Times New Roman"/>
        </w:rPr>
        <w:t xml:space="preserve">given anti-AIDS drugs prior to breastfeeding, </w:t>
      </w:r>
      <w:r w:rsidR="00C043BC">
        <w:rPr>
          <w:rFonts w:ascii="Times New Roman" w:hAnsi="Times New Roman" w:cs="Times New Roman"/>
        </w:rPr>
        <w:t>exhibited decreased</w:t>
      </w:r>
      <w:r>
        <w:rPr>
          <w:rFonts w:ascii="Times New Roman" w:hAnsi="Times New Roman" w:cs="Times New Roman"/>
        </w:rPr>
        <w:t xml:space="preserve"> risk</w:t>
      </w:r>
      <w:r w:rsidR="00C043BC">
        <w:rPr>
          <w:rFonts w:ascii="Times New Roman" w:hAnsi="Times New Roman" w:cs="Times New Roman"/>
        </w:rPr>
        <w:t>s of</w:t>
      </w:r>
      <w:r>
        <w:rPr>
          <w:rFonts w:ascii="Times New Roman" w:hAnsi="Times New Roman" w:cs="Times New Roman"/>
        </w:rPr>
        <w:t xml:space="preserve"> contracting the </w:t>
      </w:r>
      <w:r w:rsidR="00C043BC">
        <w:rPr>
          <w:rFonts w:ascii="Times New Roman" w:hAnsi="Times New Roman" w:cs="Times New Roman"/>
        </w:rPr>
        <w:t xml:space="preserve">virus </w:t>
      </w:r>
      <w:r>
        <w:rPr>
          <w:rFonts w:ascii="Times New Roman" w:hAnsi="Times New Roman" w:cs="Times New Roman"/>
        </w:rPr>
        <w:t>(Mukherjee, 2015). Although the majority of the global health news focuses on the developing region</w:t>
      </w:r>
      <w:r w:rsidR="00557848">
        <w:rPr>
          <w:rFonts w:ascii="Times New Roman" w:hAnsi="Times New Roman" w:cs="Times New Roman"/>
        </w:rPr>
        <w:t>s</w:t>
      </w:r>
      <w:r>
        <w:rPr>
          <w:rFonts w:ascii="Times New Roman" w:hAnsi="Times New Roman" w:cs="Times New Roman"/>
        </w:rPr>
        <w:t xml:space="preserve"> of the world, the </w:t>
      </w:r>
      <w:r w:rsidR="00093F40">
        <w:rPr>
          <w:rFonts w:ascii="Times New Roman" w:hAnsi="Times New Roman" w:cs="Times New Roman"/>
        </w:rPr>
        <w:t xml:space="preserve">intergovernmental organization – the WHO – was cited in </w:t>
      </w:r>
      <w:r w:rsidR="00EA5265">
        <w:rPr>
          <w:rFonts w:ascii="Times New Roman" w:hAnsi="Times New Roman" w:cs="Times New Roman"/>
        </w:rPr>
        <w:t xml:space="preserve">a </w:t>
      </w:r>
      <w:r w:rsidR="00EA5265" w:rsidRPr="00EA5265">
        <w:rPr>
          <w:rFonts w:ascii="Times New Roman" w:hAnsi="Times New Roman" w:cs="Times New Roman"/>
          <w:i/>
        </w:rPr>
        <w:t>e</w:t>
      </w:r>
      <w:r w:rsidR="00093F40" w:rsidRPr="00EA5265">
        <w:rPr>
          <w:rFonts w:ascii="Times New Roman" w:hAnsi="Times New Roman" w:cs="Times New Roman"/>
          <w:i/>
        </w:rPr>
        <w:t>uronews</w:t>
      </w:r>
      <w:r w:rsidR="00093F40">
        <w:rPr>
          <w:rFonts w:ascii="Times New Roman" w:hAnsi="Times New Roman" w:cs="Times New Roman"/>
        </w:rPr>
        <w:t xml:space="preserve"> article on their recent report that processed meats</w:t>
      </w:r>
      <w:r w:rsidR="00557848">
        <w:rPr>
          <w:rFonts w:ascii="Times New Roman" w:hAnsi="Times New Roman" w:cs="Times New Roman"/>
        </w:rPr>
        <w:t>,</w:t>
      </w:r>
      <w:r w:rsidR="00093F40">
        <w:rPr>
          <w:rFonts w:ascii="Times New Roman" w:hAnsi="Times New Roman" w:cs="Times New Roman"/>
        </w:rPr>
        <w:t xml:space="preserve"> like bacon and ham</w:t>
      </w:r>
      <w:r w:rsidR="00557848">
        <w:rPr>
          <w:rFonts w:ascii="Times New Roman" w:hAnsi="Times New Roman" w:cs="Times New Roman"/>
        </w:rPr>
        <w:t>,</w:t>
      </w:r>
      <w:r w:rsidR="00093F40">
        <w:rPr>
          <w:rFonts w:ascii="Times New Roman" w:hAnsi="Times New Roman" w:cs="Times New Roman"/>
        </w:rPr>
        <w:t xml:space="preserve"> were as likely to cause cancer as tobacco and asbestos (Anon., 2015, </w:t>
      </w:r>
      <w:r w:rsidR="00093F40">
        <w:rPr>
          <w:rFonts w:ascii="Times New Roman" w:hAnsi="Times New Roman" w:cs="Times New Roman"/>
          <w:i/>
        </w:rPr>
        <w:t>Meat cancer report</w:t>
      </w:r>
      <w:r w:rsidR="00093F40">
        <w:rPr>
          <w:rFonts w:ascii="Times New Roman" w:hAnsi="Times New Roman" w:cs="Times New Roman"/>
        </w:rPr>
        <w:t xml:space="preserve">). </w:t>
      </w:r>
    </w:p>
    <w:p w14:paraId="61C10C44" w14:textId="5C8360E8" w:rsidR="00F77AA0" w:rsidRPr="008D0BC9" w:rsidRDefault="00B26F29" w:rsidP="00557848">
      <w:pPr>
        <w:spacing w:line="480" w:lineRule="auto"/>
        <w:ind w:firstLine="720"/>
        <w:rPr>
          <w:rFonts w:ascii="Times New Roman" w:hAnsi="Times New Roman" w:cs="Times New Roman"/>
        </w:rPr>
      </w:pPr>
      <w:r>
        <w:rPr>
          <w:rFonts w:ascii="Times New Roman" w:hAnsi="Times New Roman" w:cs="Times New Roman"/>
        </w:rPr>
        <w:lastRenderedPageBreak/>
        <w:t xml:space="preserve">Communicable diseases and the spread of diseases around the globe dates back to Christopher Columbus and the sailors carrying diseases like smallpox, influenza, and diphtheria to the Native Americans. Since then, the spread of disease and efforts to trace, monitor, and control global health pandemics have been documented – for example, the </w:t>
      </w:r>
      <w:r w:rsidR="004C6E84">
        <w:rPr>
          <w:rFonts w:ascii="Times New Roman" w:hAnsi="Times New Roman" w:cs="Times New Roman"/>
        </w:rPr>
        <w:t xml:space="preserve">spread of the plague aboard an </w:t>
      </w:r>
      <w:r>
        <w:rPr>
          <w:rFonts w:ascii="Times New Roman" w:hAnsi="Times New Roman" w:cs="Times New Roman"/>
        </w:rPr>
        <w:t xml:space="preserve">Italian merchant ship in 1937, or the Spanish </w:t>
      </w:r>
      <w:r w:rsidR="00E22FFF">
        <w:rPr>
          <w:rFonts w:ascii="Times New Roman" w:hAnsi="Times New Roman" w:cs="Times New Roman"/>
        </w:rPr>
        <w:t>influenza in 1519 (Chanda, 2007</w:t>
      </w:r>
      <w:r>
        <w:rPr>
          <w:rFonts w:ascii="Times New Roman" w:hAnsi="Times New Roman" w:cs="Times New Roman"/>
        </w:rPr>
        <w:t>, p. 149).</w:t>
      </w:r>
      <w:r w:rsidR="004C6E84">
        <w:rPr>
          <w:rFonts w:ascii="Times New Roman" w:hAnsi="Times New Roman" w:cs="Times New Roman"/>
        </w:rPr>
        <w:t xml:space="preserve"> The importance of controlling the outbreak of communicable diseases increases as the urbanization, particularly in the developing region</w:t>
      </w:r>
      <w:r w:rsidR="00557848">
        <w:rPr>
          <w:rFonts w:ascii="Times New Roman" w:hAnsi="Times New Roman" w:cs="Times New Roman"/>
        </w:rPr>
        <w:t>s</w:t>
      </w:r>
      <w:r w:rsidR="004C6E84">
        <w:rPr>
          <w:rFonts w:ascii="Times New Roman" w:hAnsi="Times New Roman" w:cs="Times New Roman"/>
        </w:rPr>
        <w:t xml:space="preserve"> (slums), continues. As Mike Davis explains, slum growth has outpaced urbanization since 1970. A heightened population density in the developing regions coupled with a lack of proper health care could spell disaster for the rest of the world if slums became breeding grounds for communicable diseases (Davis, </w:t>
      </w:r>
      <w:r w:rsidR="00E22FFF">
        <w:rPr>
          <w:rFonts w:ascii="Times New Roman" w:hAnsi="Times New Roman" w:cs="Times New Roman"/>
        </w:rPr>
        <w:t>2006</w:t>
      </w:r>
      <w:r w:rsidR="004C6E84">
        <w:rPr>
          <w:rFonts w:ascii="Times New Roman" w:hAnsi="Times New Roman" w:cs="Times New Roman"/>
        </w:rPr>
        <w:t>, p. 247).</w:t>
      </w:r>
    </w:p>
    <w:p w14:paraId="613D49CF" w14:textId="07457B32" w:rsidR="002F497E" w:rsidRDefault="00680E3D" w:rsidP="00164019">
      <w:pPr>
        <w:spacing w:line="480" w:lineRule="auto"/>
        <w:rPr>
          <w:rFonts w:ascii="Times New Roman" w:hAnsi="Times New Roman" w:cs="Times New Roman"/>
          <w:b/>
        </w:rPr>
      </w:pPr>
      <w:r>
        <w:rPr>
          <w:rFonts w:ascii="Times New Roman" w:hAnsi="Times New Roman" w:cs="Times New Roman"/>
          <w:b/>
        </w:rPr>
        <w:t>Transnational Crime</w:t>
      </w:r>
    </w:p>
    <w:p w14:paraId="4BE8F0B5" w14:textId="28CD15A5" w:rsidR="00A026A9" w:rsidRDefault="00FA1D1E" w:rsidP="00164019">
      <w:pPr>
        <w:spacing w:line="480" w:lineRule="auto"/>
        <w:rPr>
          <w:rFonts w:ascii="Times New Roman" w:hAnsi="Times New Roman" w:cs="Times New Roman"/>
        </w:rPr>
      </w:pPr>
      <w:r>
        <w:rPr>
          <w:rFonts w:ascii="Times New Roman" w:hAnsi="Times New Roman" w:cs="Times New Roman"/>
          <w:b/>
        </w:rPr>
        <w:tab/>
      </w:r>
      <w:r w:rsidR="00FE30A8">
        <w:rPr>
          <w:rFonts w:ascii="Times New Roman" w:hAnsi="Times New Roman" w:cs="Times New Roman"/>
        </w:rPr>
        <w:t xml:space="preserve">Transnational crime, in this analysis, pertains to two particular crimes. First, </w:t>
      </w:r>
      <w:r w:rsidR="00557848">
        <w:rPr>
          <w:rFonts w:ascii="Times New Roman" w:hAnsi="Times New Roman" w:cs="Times New Roman"/>
        </w:rPr>
        <w:t xml:space="preserve">the </w:t>
      </w:r>
      <w:r w:rsidR="00FE30A8">
        <w:rPr>
          <w:rFonts w:ascii="Times New Roman" w:hAnsi="Times New Roman" w:cs="Times New Roman"/>
        </w:rPr>
        <w:t>three forms</w:t>
      </w:r>
      <w:r w:rsidR="00557848">
        <w:rPr>
          <w:rFonts w:ascii="Times New Roman" w:hAnsi="Times New Roman" w:cs="Times New Roman"/>
        </w:rPr>
        <w:t xml:space="preserve"> - human trafficking, human smuggling, and narco-trafficking -</w:t>
      </w:r>
      <w:r w:rsidR="00FE30A8">
        <w:rPr>
          <w:rFonts w:ascii="Times New Roman" w:hAnsi="Times New Roman" w:cs="Times New Roman"/>
        </w:rPr>
        <w:t xml:space="preserve"> of illegally transporting goods or human be</w:t>
      </w:r>
      <w:r w:rsidR="00C043BC">
        <w:rPr>
          <w:rFonts w:ascii="Times New Roman" w:hAnsi="Times New Roman" w:cs="Times New Roman"/>
        </w:rPr>
        <w:t>ings across borders to sell in</w:t>
      </w:r>
      <w:r w:rsidR="00FE30A8">
        <w:rPr>
          <w:rFonts w:ascii="Times New Roman" w:hAnsi="Times New Roman" w:cs="Times New Roman"/>
        </w:rPr>
        <w:t xml:space="preserve"> foreign market</w:t>
      </w:r>
      <w:r w:rsidR="00C043BC">
        <w:rPr>
          <w:rFonts w:ascii="Times New Roman" w:hAnsi="Times New Roman" w:cs="Times New Roman"/>
        </w:rPr>
        <w:t>s</w:t>
      </w:r>
      <w:r w:rsidR="00FE30A8">
        <w:rPr>
          <w:rFonts w:ascii="Times New Roman" w:hAnsi="Times New Roman" w:cs="Times New Roman"/>
        </w:rPr>
        <w:t>. Human trafficking has become a central point of focus among human right</w:t>
      </w:r>
      <w:r w:rsidR="00557848">
        <w:rPr>
          <w:rFonts w:ascii="Times New Roman" w:hAnsi="Times New Roman" w:cs="Times New Roman"/>
        </w:rPr>
        <w:t>s</w:t>
      </w:r>
      <w:r w:rsidR="00FE30A8">
        <w:rPr>
          <w:rFonts w:ascii="Times New Roman" w:hAnsi="Times New Roman" w:cs="Times New Roman"/>
        </w:rPr>
        <w:t xml:space="preserve"> activists, and t</w:t>
      </w:r>
      <w:r w:rsidR="00FE30A8" w:rsidRPr="00557848">
        <w:rPr>
          <w:rFonts w:ascii="Times New Roman" w:hAnsi="Times New Roman" w:cs="Times New Roman"/>
        </w:rPr>
        <w:t>he</w:t>
      </w:r>
      <w:r w:rsidR="00FE30A8" w:rsidRPr="00EA5265">
        <w:rPr>
          <w:rFonts w:ascii="Times New Roman" w:hAnsi="Times New Roman" w:cs="Times New Roman"/>
          <w:i/>
        </w:rPr>
        <w:t xml:space="preserve"> Christian Science Monitor</w:t>
      </w:r>
      <w:r w:rsidR="00FE30A8">
        <w:rPr>
          <w:rFonts w:ascii="Times New Roman" w:hAnsi="Times New Roman" w:cs="Times New Roman"/>
        </w:rPr>
        <w:t xml:space="preserve"> recently published the story of a woman’s journey from the Philippines to the U.S.</w:t>
      </w:r>
      <w:r w:rsidR="004E40C2">
        <w:rPr>
          <w:rFonts w:ascii="Times New Roman" w:hAnsi="Times New Roman" w:cs="Times New Roman"/>
        </w:rPr>
        <w:t>,</w:t>
      </w:r>
      <w:r w:rsidR="00FE30A8">
        <w:rPr>
          <w:rFonts w:ascii="Times New Roman" w:hAnsi="Times New Roman" w:cs="Times New Roman"/>
        </w:rPr>
        <w:t xml:space="preserve"> where she was forced </w:t>
      </w:r>
      <w:r w:rsidR="004652C5">
        <w:rPr>
          <w:rFonts w:ascii="Times New Roman" w:hAnsi="Times New Roman" w:cs="Times New Roman"/>
        </w:rPr>
        <w:t>into domestic servitude</w:t>
      </w:r>
      <w:r w:rsidR="00FE30A8">
        <w:rPr>
          <w:rFonts w:ascii="Times New Roman" w:hAnsi="Times New Roman" w:cs="Times New Roman"/>
        </w:rPr>
        <w:t xml:space="preserve">. After being rescued, this woman was able to </w:t>
      </w:r>
      <w:r w:rsidR="004652C5">
        <w:rPr>
          <w:rFonts w:ascii="Times New Roman" w:hAnsi="Times New Roman" w:cs="Times New Roman"/>
        </w:rPr>
        <w:t>rebuild her life in the U.S. and has since joined a Migrant Workers Association dedicated to the rehabilitation of trafficked Filipino women (Khadaroo, 2015).</w:t>
      </w:r>
      <w:r w:rsidR="00FE30A8">
        <w:rPr>
          <w:rFonts w:ascii="Times New Roman" w:hAnsi="Times New Roman" w:cs="Times New Roman"/>
        </w:rPr>
        <w:t xml:space="preserve"> </w:t>
      </w:r>
      <w:r w:rsidR="004652C5">
        <w:rPr>
          <w:rFonts w:ascii="Times New Roman" w:hAnsi="Times New Roman" w:cs="Times New Roman"/>
        </w:rPr>
        <w:t xml:space="preserve">In the wake of the recent Syrian refugee crisis, there has been an increase in human smuggling as refugees desperately attempt to make it safely into Europe. The </w:t>
      </w:r>
      <w:r w:rsidR="004652C5" w:rsidRPr="00EA5265">
        <w:rPr>
          <w:rFonts w:ascii="Times New Roman" w:hAnsi="Times New Roman" w:cs="Times New Roman"/>
          <w:i/>
        </w:rPr>
        <w:t>Global Post</w:t>
      </w:r>
      <w:r w:rsidR="004652C5">
        <w:rPr>
          <w:rFonts w:ascii="Times New Roman" w:hAnsi="Times New Roman" w:cs="Times New Roman"/>
        </w:rPr>
        <w:t xml:space="preserve"> published a story aimed at raising awareness about the dangers of human trafficking featuring Greek experts and policy change by the Greek government (Vlachou, 2015). Meanwhile, </w:t>
      </w:r>
      <w:r w:rsidR="004652C5" w:rsidRPr="00EA5265">
        <w:rPr>
          <w:rFonts w:ascii="Times New Roman" w:hAnsi="Times New Roman" w:cs="Times New Roman"/>
          <w:i/>
        </w:rPr>
        <w:t>BBC</w:t>
      </w:r>
      <w:r w:rsidR="004652C5">
        <w:rPr>
          <w:rFonts w:ascii="Times New Roman" w:hAnsi="Times New Roman" w:cs="Times New Roman"/>
        </w:rPr>
        <w:t xml:space="preserve"> detailed the horrors of unsuccessful smuggling attempts, as a lorry containing </w:t>
      </w:r>
      <w:r w:rsidR="004652C5">
        <w:rPr>
          <w:rFonts w:ascii="Times New Roman" w:hAnsi="Times New Roman" w:cs="Times New Roman"/>
        </w:rPr>
        <w:lastRenderedPageBreak/>
        <w:t xml:space="preserve">20 to 50 migrant bodies was found abandoned on a motorway between the border of Austria and Hungary (Anon., 2015, </w:t>
      </w:r>
      <w:r w:rsidR="004652C5" w:rsidRPr="004E40C2">
        <w:rPr>
          <w:rFonts w:ascii="Times New Roman" w:hAnsi="Times New Roman" w:cs="Times New Roman"/>
          <w:i/>
        </w:rPr>
        <w:t>Migrant crisis</w:t>
      </w:r>
      <w:r w:rsidR="004652C5">
        <w:rPr>
          <w:rFonts w:ascii="Times New Roman" w:hAnsi="Times New Roman" w:cs="Times New Roman"/>
        </w:rPr>
        <w:t xml:space="preserve">). </w:t>
      </w:r>
      <w:r w:rsidR="00C043BC">
        <w:rPr>
          <w:rFonts w:ascii="Times New Roman" w:hAnsi="Times New Roman" w:cs="Times New Roman"/>
        </w:rPr>
        <w:t xml:space="preserve">In addition to the trafficking of human beings, transnational crime includes narco-trafficking. In Lebanon, a Saudi prince and nine other individuals were charged with drug trafficking after being caught in a drug bust, as reported the </w:t>
      </w:r>
      <w:r w:rsidR="00C043BC" w:rsidRPr="00EA5265">
        <w:rPr>
          <w:rFonts w:ascii="Times New Roman" w:hAnsi="Times New Roman" w:cs="Times New Roman"/>
          <w:i/>
        </w:rPr>
        <w:t>World Affairs</w:t>
      </w:r>
      <w:r w:rsidR="00C043BC">
        <w:rPr>
          <w:rFonts w:ascii="Times New Roman" w:hAnsi="Times New Roman" w:cs="Times New Roman"/>
        </w:rPr>
        <w:t xml:space="preserve"> journal (Anon., 2015, </w:t>
      </w:r>
      <w:r w:rsidR="00C043BC">
        <w:rPr>
          <w:rFonts w:ascii="Times New Roman" w:hAnsi="Times New Roman" w:cs="Times New Roman"/>
          <w:i/>
        </w:rPr>
        <w:t>Lebanon charges</w:t>
      </w:r>
      <w:r w:rsidR="00C043BC">
        <w:rPr>
          <w:rFonts w:ascii="Times New Roman" w:hAnsi="Times New Roman" w:cs="Times New Roman"/>
        </w:rPr>
        <w:t xml:space="preserve">). </w:t>
      </w:r>
      <w:r w:rsidR="00BD5E37">
        <w:rPr>
          <w:rFonts w:ascii="Times New Roman" w:hAnsi="Times New Roman" w:cs="Times New Roman"/>
        </w:rPr>
        <w:t>Nayan Chanda argues in “Slaves, Germans and Trojan Horses,” that slavery is the oldest trade. As enslavement shifted to trafficking, the excitement and enchantment of leaving poverty for prosperity tricked the migrants into dangerous transportation situation</w:t>
      </w:r>
      <w:r w:rsidR="004E40C2">
        <w:rPr>
          <w:rFonts w:ascii="Times New Roman" w:hAnsi="Times New Roman" w:cs="Times New Roman"/>
        </w:rPr>
        <w:t>s</w:t>
      </w:r>
      <w:r w:rsidR="00BD5E37">
        <w:rPr>
          <w:rFonts w:ascii="Times New Roman" w:hAnsi="Times New Roman" w:cs="Times New Roman"/>
        </w:rPr>
        <w:t xml:space="preserve"> </w:t>
      </w:r>
      <w:r w:rsidR="00C043BC">
        <w:rPr>
          <w:rFonts w:ascii="Times New Roman" w:hAnsi="Times New Roman" w:cs="Times New Roman"/>
        </w:rPr>
        <w:t xml:space="preserve">and immoral working conditions – dating </w:t>
      </w:r>
      <w:r w:rsidR="00BD5E37">
        <w:rPr>
          <w:rFonts w:ascii="Times New Roman" w:hAnsi="Times New Roman" w:cs="Times New Roman"/>
        </w:rPr>
        <w:t xml:space="preserve">back to </w:t>
      </w:r>
      <w:r w:rsidR="004E40C2">
        <w:rPr>
          <w:rFonts w:ascii="Times New Roman" w:hAnsi="Times New Roman" w:cs="Times New Roman"/>
        </w:rPr>
        <w:t>the idea of the European Dream markets</w:t>
      </w:r>
      <w:r w:rsidR="00C043BC">
        <w:rPr>
          <w:rFonts w:ascii="Times New Roman" w:hAnsi="Times New Roman" w:cs="Times New Roman"/>
        </w:rPr>
        <w:t xml:space="preserve"> to</w:t>
      </w:r>
      <w:r w:rsidR="00E22FFF">
        <w:rPr>
          <w:rFonts w:ascii="Times New Roman" w:hAnsi="Times New Roman" w:cs="Times New Roman"/>
        </w:rPr>
        <w:t xml:space="preserve"> Chinese workers (Chanda, 2007</w:t>
      </w:r>
      <w:r w:rsidR="00BD5E37">
        <w:rPr>
          <w:rFonts w:ascii="Times New Roman" w:hAnsi="Times New Roman" w:cs="Times New Roman"/>
        </w:rPr>
        <w:t>, p. 150). “The Global Studies Reader” also offers insight into the potential for nonprofit and nongovernmental organizations and collective</w:t>
      </w:r>
      <w:r w:rsidR="004E40C2">
        <w:rPr>
          <w:rFonts w:ascii="Times New Roman" w:hAnsi="Times New Roman" w:cs="Times New Roman"/>
        </w:rPr>
        <w:t xml:space="preserve"> action</w:t>
      </w:r>
      <w:r w:rsidR="00BD5E37">
        <w:rPr>
          <w:rFonts w:ascii="Times New Roman" w:hAnsi="Times New Roman" w:cs="Times New Roman"/>
        </w:rPr>
        <w:t xml:space="preserve"> to affect social change, as Women’s organizations have formed transnational feminist networks to change the marginalization of women across the globe (Moghadam, 2013, p. 103). </w:t>
      </w:r>
    </w:p>
    <w:p w14:paraId="44444BEE" w14:textId="56CA334D" w:rsidR="00FA1D1E" w:rsidRPr="00EA5265" w:rsidRDefault="00FE30A8" w:rsidP="00A026A9">
      <w:pPr>
        <w:spacing w:line="480" w:lineRule="auto"/>
        <w:ind w:firstLine="720"/>
        <w:rPr>
          <w:rFonts w:ascii="Times New Roman" w:hAnsi="Times New Roman" w:cs="Times New Roman"/>
        </w:rPr>
      </w:pPr>
      <w:r w:rsidRPr="004652C5">
        <w:rPr>
          <w:rFonts w:ascii="Times New Roman" w:hAnsi="Times New Roman" w:cs="Times New Roman"/>
        </w:rPr>
        <w:t>Second</w:t>
      </w:r>
      <w:r>
        <w:rPr>
          <w:rFonts w:ascii="Times New Roman" w:hAnsi="Times New Roman" w:cs="Times New Roman"/>
        </w:rPr>
        <w:t xml:space="preserve"> point of analysis, transnational terrorism, involves a group of nonstate actors seeking to make political statements through the attack on and murder of innocent civilians. </w:t>
      </w:r>
      <w:r w:rsidR="00EA5265">
        <w:rPr>
          <w:rFonts w:ascii="Times New Roman" w:hAnsi="Times New Roman" w:cs="Times New Roman"/>
        </w:rPr>
        <w:t xml:space="preserve">Recently, the Islamic State, a terrorist organization located in Syria, Iraq, and the Levant, has taken credit for two terrorist attacks. First, the </w:t>
      </w:r>
      <w:r w:rsidR="00EA5265" w:rsidRPr="00EA5265">
        <w:rPr>
          <w:rFonts w:ascii="Times New Roman" w:hAnsi="Times New Roman" w:cs="Times New Roman"/>
          <w:i/>
        </w:rPr>
        <w:t xml:space="preserve">Economist </w:t>
      </w:r>
      <w:r w:rsidR="00EA5265">
        <w:rPr>
          <w:rFonts w:ascii="Times New Roman" w:hAnsi="Times New Roman" w:cs="Times New Roman"/>
        </w:rPr>
        <w:t>details the tragic events of twin bombs in Beirut</w:t>
      </w:r>
      <w:r w:rsidR="00C043BC">
        <w:rPr>
          <w:rFonts w:ascii="Times New Roman" w:hAnsi="Times New Roman" w:cs="Times New Roman"/>
        </w:rPr>
        <w:t>,</w:t>
      </w:r>
      <w:r w:rsidR="00EA5265">
        <w:rPr>
          <w:rFonts w:ascii="Times New Roman" w:hAnsi="Times New Roman" w:cs="Times New Roman"/>
        </w:rPr>
        <w:t xml:space="preserve"> Lebanon as the terrorist group allegedly targeted the area due to the high Shia and Hezbollah population (Anon., 2015, </w:t>
      </w:r>
      <w:r w:rsidR="00EA5265">
        <w:rPr>
          <w:rFonts w:ascii="Times New Roman" w:hAnsi="Times New Roman" w:cs="Times New Roman"/>
          <w:i/>
        </w:rPr>
        <w:t>Islamic State claims</w:t>
      </w:r>
      <w:r w:rsidR="00EA5265">
        <w:rPr>
          <w:rFonts w:ascii="Times New Roman" w:hAnsi="Times New Roman" w:cs="Times New Roman"/>
        </w:rPr>
        <w:t xml:space="preserve">). Second, the </w:t>
      </w:r>
      <w:r w:rsidR="00EA5265" w:rsidRPr="00EA5265">
        <w:rPr>
          <w:rFonts w:ascii="Times New Roman" w:hAnsi="Times New Roman" w:cs="Times New Roman"/>
          <w:i/>
        </w:rPr>
        <w:t>Wall Street Journal</w:t>
      </w:r>
      <w:r w:rsidR="00EA5265">
        <w:rPr>
          <w:rFonts w:ascii="Times New Roman" w:hAnsi="Times New Roman" w:cs="Times New Roman"/>
        </w:rPr>
        <w:t xml:space="preserve"> documented the multiple attacks of soft targets in Paris, and the world leaders</w:t>
      </w:r>
      <w:r w:rsidR="004E40C2">
        <w:rPr>
          <w:rFonts w:ascii="Times New Roman" w:hAnsi="Times New Roman" w:cs="Times New Roman"/>
        </w:rPr>
        <w:t>’</w:t>
      </w:r>
      <w:r w:rsidR="00EA5265">
        <w:rPr>
          <w:rFonts w:ascii="Times New Roman" w:hAnsi="Times New Roman" w:cs="Times New Roman"/>
        </w:rPr>
        <w:t xml:space="preserve"> pledge to forcefully respond to the terrorist group, including intensified airstrikes (Lee, Barnes, &amp; Entous, 2015).</w:t>
      </w:r>
      <w:r w:rsidR="003D0F0F">
        <w:rPr>
          <w:rFonts w:ascii="Times New Roman" w:hAnsi="Times New Roman" w:cs="Times New Roman"/>
        </w:rPr>
        <w:t xml:space="preserve"> Comparable to the use of media in the Arab spring, the victims of trafficking and the victims of terrorism are memorialized on various social media sites, defying the monopoly global </w:t>
      </w:r>
      <w:r w:rsidR="003D0F0F">
        <w:rPr>
          <w:rFonts w:ascii="Times New Roman" w:hAnsi="Times New Roman" w:cs="Times New Roman"/>
        </w:rPr>
        <w:lastRenderedPageBreak/>
        <w:t>news sources</w:t>
      </w:r>
      <w:r w:rsidR="004E40C2">
        <w:rPr>
          <w:rFonts w:ascii="Times New Roman" w:hAnsi="Times New Roman" w:cs="Times New Roman"/>
        </w:rPr>
        <w:t xml:space="preserve"> once</w:t>
      </w:r>
      <w:r w:rsidR="003D0F0F">
        <w:rPr>
          <w:rFonts w:ascii="Times New Roman" w:hAnsi="Times New Roman" w:cs="Times New Roman"/>
        </w:rPr>
        <w:t xml:space="preserve"> held on censoring news. Moreover, social media sites are being utilized to form collective action </w:t>
      </w:r>
      <w:r w:rsidR="00C043BC">
        <w:rPr>
          <w:rFonts w:ascii="Times New Roman" w:hAnsi="Times New Roman" w:cs="Times New Roman"/>
        </w:rPr>
        <w:t xml:space="preserve">groups </w:t>
      </w:r>
      <w:r w:rsidR="003D0F0F">
        <w:rPr>
          <w:rFonts w:ascii="Times New Roman" w:hAnsi="Times New Roman" w:cs="Times New Roman"/>
        </w:rPr>
        <w:t>calling for justice for the dead and safety for the refugees (</w:t>
      </w:r>
      <w:r w:rsidR="00E22FFF">
        <w:rPr>
          <w:rFonts w:ascii="Times New Roman" w:hAnsi="Times New Roman" w:cs="Times New Roman"/>
        </w:rPr>
        <w:t>Schattle, 2012</w:t>
      </w:r>
      <w:r w:rsidR="003D0F0F">
        <w:rPr>
          <w:rFonts w:ascii="Times New Roman" w:hAnsi="Times New Roman" w:cs="Times New Roman"/>
        </w:rPr>
        <w:t>, p.77).</w:t>
      </w:r>
    </w:p>
    <w:p w14:paraId="2C6D2D90" w14:textId="77777777" w:rsidR="00D0042F" w:rsidRDefault="00164019" w:rsidP="00164019">
      <w:pPr>
        <w:spacing w:line="480" w:lineRule="auto"/>
        <w:rPr>
          <w:rFonts w:ascii="Times New Roman" w:hAnsi="Times New Roman" w:cs="Times New Roman"/>
          <w:b/>
        </w:rPr>
      </w:pPr>
      <w:r>
        <w:rPr>
          <w:rFonts w:ascii="Times New Roman" w:hAnsi="Times New Roman" w:cs="Times New Roman"/>
          <w:b/>
        </w:rPr>
        <w:t xml:space="preserve">Conclusion: </w:t>
      </w:r>
      <w:r w:rsidR="002F497E">
        <w:rPr>
          <w:rFonts w:ascii="Times New Roman" w:hAnsi="Times New Roman" w:cs="Times New Roman"/>
          <w:b/>
        </w:rPr>
        <w:t>Magnitudes and Dimensions of Globalization</w:t>
      </w:r>
    </w:p>
    <w:p w14:paraId="2201B11A" w14:textId="4023007E" w:rsidR="00BD5A3F" w:rsidRPr="00164019" w:rsidRDefault="00D0042F" w:rsidP="00164019">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world is undoubtedly more connected now than it ever was before – and globalization scholars agree, the globalization process is irreversible. As time progresses, the extent to which global citizens become dependent upon one another to solve transnational issues will continue to increase rapidly. </w:t>
      </w:r>
      <w:r w:rsidR="00DE4E56">
        <w:rPr>
          <w:rFonts w:ascii="Times New Roman" w:hAnsi="Times New Roman" w:cs="Times New Roman"/>
        </w:rPr>
        <w:t xml:space="preserve">Through all aforementioned current events and examples of global problems, one point </w:t>
      </w:r>
      <w:r w:rsidR="002A485C">
        <w:rPr>
          <w:rFonts w:ascii="Times New Roman" w:hAnsi="Times New Roman" w:cs="Times New Roman"/>
        </w:rPr>
        <w:t>is evident – the level of cooperation will directly impact the successfulness with which this new globalized world combats and solves these transnational issues.</w:t>
      </w:r>
      <w:r w:rsidR="00BD5A3F">
        <w:rPr>
          <w:rFonts w:ascii="Times New Roman" w:hAnsi="Times New Roman" w:cs="Times New Roman"/>
          <w:b/>
        </w:rPr>
        <w:br w:type="page"/>
      </w:r>
    </w:p>
    <w:p w14:paraId="34F8E5C4" w14:textId="3775170A" w:rsidR="00E67274" w:rsidRDefault="00E67274" w:rsidP="00D33B31">
      <w:pPr>
        <w:spacing w:line="480" w:lineRule="auto"/>
        <w:jc w:val="center"/>
        <w:rPr>
          <w:rFonts w:ascii="Times New Roman" w:hAnsi="Times New Roman" w:cs="Times New Roman"/>
          <w:b/>
        </w:rPr>
      </w:pPr>
      <w:r>
        <w:rPr>
          <w:rFonts w:ascii="Times New Roman" w:hAnsi="Times New Roman" w:cs="Times New Roman"/>
          <w:b/>
        </w:rPr>
        <w:lastRenderedPageBreak/>
        <w:t>Bibliography</w:t>
      </w:r>
    </w:p>
    <w:p w14:paraId="59A7B749" w14:textId="1CD58159" w:rsidR="00330C39" w:rsidRPr="00330C39" w:rsidRDefault="00330C39" w:rsidP="00680E3D">
      <w:pPr>
        <w:spacing w:line="480" w:lineRule="auto"/>
        <w:ind w:left="720" w:hanging="720"/>
        <w:jc w:val="both"/>
        <w:rPr>
          <w:rFonts w:ascii="Times New Roman" w:hAnsi="Times New Roman" w:cs="Times New Roman"/>
        </w:rPr>
      </w:pPr>
      <w:r>
        <w:rPr>
          <w:rFonts w:ascii="Times New Roman" w:hAnsi="Times New Roman" w:cs="Times New Roman"/>
        </w:rPr>
        <w:t xml:space="preserve">Anonymous. (2015, November 13). </w:t>
      </w:r>
      <w:r>
        <w:rPr>
          <w:rFonts w:ascii="Times New Roman" w:hAnsi="Times New Roman" w:cs="Times New Roman"/>
          <w:i/>
        </w:rPr>
        <w:t>Islamic State claims twin bombs in Beirut.</w:t>
      </w:r>
      <w:r>
        <w:rPr>
          <w:rFonts w:ascii="Times New Roman" w:hAnsi="Times New Roman" w:cs="Times New Roman"/>
        </w:rPr>
        <w:t xml:space="preserve"> Retrieved from </w:t>
      </w:r>
      <w:r w:rsidRPr="00330C39">
        <w:rPr>
          <w:rFonts w:ascii="Times New Roman" w:hAnsi="Times New Roman" w:cs="Times New Roman"/>
        </w:rPr>
        <w:t>http://www.economist.com/news/middle-east-and-africa/21678490-jihadist-group-attacks-hizbullah-stronghold-islamic-state-claims-twin-bombs</w:t>
      </w:r>
    </w:p>
    <w:p w14:paraId="631D22B9" w14:textId="122F5878" w:rsidR="00680E3D" w:rsidRDefault="00680E3D" w:rsidP="00680E3D">
      <w:pPr>
        <w:spacing w:line="480" w:lineRule="auto"/>
        <w:ind w:left="720" w:hanging="720"/>
        <w:jc w:val="both"/>
        <w:rPr>
          <w:rFonts w:ascii="Times New Roman" w:hAnsi="Times New Roman" w:cs="Times New Roman"/>
        </w:rPr>
      </w:pPr>
      <w:r>
        <w:rPr>
          <w:rFonts w:ascii="Times New Roman" w:hAnsi="Times New Roman" w:cs="Times New Roman"/>
        </w:rPr>
        <w:t xml:space="preserve">Anonymous. (2015, November 11). </w:t>
      </w:r>
      <w:r>
        <w:rPr>
          <w:rFonts w:ascii="Times New Roman" w:hAnsi="Times New Roman" w:cs="Times New Roman"/>
          <w:i/>
        </w:rPr>
        <w:t>Lebanon charges Saudi prince with drug trafficking.</w:t>
      </w:r>
      <w:r>
        <w:rPr>
          <w:rFonts w:ascii="Times New Roman" w:hAnsi="Times New Roman" w:cs="Times New Roman"/>
        </w:rPr>
        <w:t xml:space="preserve"> Retrieved from http://www.middle-east-online.com/english/id=73874</w:t>
      </w:r>
    </w:p>
    <w:p w14:paraId="02749DA6" w14:textId="5DA53D8E" w:rsidR="00E521BA" w:rsidRPr="00E521BA" w:rsidRDefault="00E521BA" w:rsidP="00680E3D">
      <w:pPr>
        <w:spacing w:line="480" w:lineRule="auto"/>
        <w:ind w:left="720" w:hanging="720"/>
        <w:jc w:val="both"/>
        <w:rPr>
          <w:rFonts w:ascii="Times New Roman" w:hAnsi="Times New Roman" w:cs="Times New Roman"/>
        </w:rPr>
      </w:pPr>
      <w:r>
        <w:rPr>
          <w:rFonts w:ascii="Times New Roman" w:hAnsi="Times New Roman" w:cs="Times New Roman"/>
        </w:rPr>
        <w:t xml:space="preserve">Anonymous. (2015, October 27). </w:t>
      </w:r>
      <w:r>
        <w:rPr>
          <w:rFonts w:ascii="Times New Roman" w:hAnsi="Times New Roman" w:cs="Times New Roman"/>
          <w:i/>
        </w:rPr>
        <w:t>Meat cancer report: fear and confusion.</w:t>
      </w:r>
      <w:r>
        <w:rPr>
          <w:rFonts w:ascii="Times New Roman" w:hAnsi="Times New Roman" w:cs="Times New Roman"/>
        </w:rPr>
        <w:t xml:space="preserve"> Retrieved from</w:t>
      </w:r>
      <w:r w:rsidRPr="00E521BA">
        <w:t xml:space="preserve"> </w:t>
      </w:r>
      <w:r w:rsidRPr="00E521BA">
        <w:rPr>
          <w:rFonts w:ascii="Times New Roman" w:hAnsi="Times New Roman" w:cs="Times New Roman"/>
        </w:rPr>
        <w:t>http://www.euronews.com/2015/10/27/report-linking-meat-to-cancer-causing-fear-and-confusion/</w:t>
      </w:r>
    </w:p>
    <w:p w14:paraId="1535D522" w14:textId="0A32CDC4" w:rsidR="00330C39" w:rsidRPr="00330C39" w:rsidRDefault="00330C39" w:rsidP="00680E3D">
      <w:pPr>
        <w:spacing w:line="480" w:lineRule="auto"/>
        <w:ind w:left="720" w:hanging="720"/>
        <w:jc w:val="both"/>
        <w:rPr>
          <w:rFonts w:ascii="Times New Roman" w:hAnsi="Times New Roman" w:cs="Times New Roman"/>
        </w:rPr>
      </w:pPr>
      <w:r>
        <w:rPr>
          <w:rFonts w:ascii="Times New Roman" w:hAnsi="Times New Roman" w:cs="Times New Roman"/>
        </w:rPr>
        <w:t xml:space="preserve">Anonymous. (2015, August 27). </w:t>
      </w:r>
      <w:r>
        <w:rPr>
          <w:rFonts w:ascii="Times New Roman" w:hAnsi="Times New Roman" w:cs="Times New Roman"/>
          <w:i/>
        </w:rPr>
        <w:t>Migrant crisis: Grim find of bodies in Austria lorry.</w:t>
      </w:r>
      <w:r>
        <w:rPr>
          <w:rFonts w:ascii="Times New Roman" w:hAnsi="Times New Roman" w:cs="Times New Roman"/>
        </w:rPr>
        <w:t xml:space="preserve"> Retrieved from http://</w:t>
      </w:r>
      <w:r w:rsidRPr="00330C39">
        <w:rPr>
          <w:rFonts w:ascii="Times New Roman" w:hAnsi="Times New Roman" w:cs="Times New Roman"/>
        </w:rPr>
        <w:t>www.bbc.com/news/world-europe-34073534</w:t>
      </w:r>
    </w:p>
    <w:p w14:paraId="28241EE7" w14:textId="65FA91DB" w:rsidR="006F15EC" w:rsidRPr="006F15EC" w:rsidRDefault="006F15EC" w:rsidP="00680E3D">
      <w:pPr>
        <w:spacing w:line="480" w:lineRule="auto"/>
        <w:ind w:left="720" w:hanging="720"/>
        <w:rPr>
          <w:rFonts w:ascii="Times New Roman" w:hAnsi="Times New Roman" w:cs="Times New Roman"/>
        </w:rPr>
      </w:pPr>
      <w:r>
        <w:rPr>
          <w:rFonts w:ascii="Times New Roman" w:hAnsi="Times New Roman" w:cs="Times New Roman"/>
        </w:rPr>
        <w:t xml:space="preserve">Beaubien, J. (2015, October 30). </w:t>
      </w:r>
      <w:r>
        <w:rPr>
          <w:rFonts w:ascii="Times New Roman" w:hAnsi="Times New Roman" w:cs="Times New Roman"/>
          <w:i/>
        </w:rPr>
        <w:t>Researcher plot the deat of P. Falciparum: The malaria parasite.</w:t>
      </w:r>
      <w:r>
        <w:rPr>
          <w:rFonts w:ascii="Times New Roman" w:hAnsi="Times New Roman" w:cs="Times New Roman"/>
        </w:rPr>
        <w:t xml:space="preserve"> Retrieved from </w:t>
      </w:r>
      <w:r w:rsidRPr="006F15EC">
        <w:rPr>
          <w:rFonts w:ascii="Times New Roman" w:hAnsi="Times New Roman" w:cs="Times New Roman"/>
        </w:rPr>
        <w:t>http://www.npr.org/sections/goatsandsoda/2015/10/30/453151353/researchers-plot-the-death-of-p-falciparum-the-malaria-parasite</w:t>
      </w:r>
    </w:p>
    <w:p w14:paraId="336829FB" w14:textId="4E416180" w:rsidR="007B3D00" w:rsidRDefault="007B3D00" w:rsidP="00680E3D">
      <w:pPr>
        <w:spacing w:line="480" w:lineRule="auto"/>
        <w:ind w:left="720" w:hanging="720"/>
        <w:rPr>
          <w:rFonts w:ascii="Times New Roman" w:hAnsi="Times New Roman" w:cs="Times New Roman"/>
        </w:rPr>
      </w:pPr>
      <w:r>
        <w:rPr>
          <w:rFonts w:ascii="Times New Roman" w:hAnsi="Times New Roman" w:cs="Times New Roman"/>
        </w:rPr>
        <w:t xml:space="preserve">Bry, D. (2015, November 13). </w:t>
      </w:r>
      <w:r>
        <w:rPr>
          <w:rFonts w:ascii="Times New Roman" w:hAnsi="Times New Roman" w:cs="Times New Roman"/>
          <w:i/>
        </w:rPr>
        <w:t>Thanks to claimate change, the future looks awfully warm – and very itchy.</w:t>
      </w:r>
      <w:r>
        <w:rPr>
          <w:rFonts w:ascii="Times New Roman" w:hAnsi="Times New Roman" w:cs="Times New Roman"/>
        </w:rPr>
        <w:t xml:space="preserve"> Retrieved from </w:t>
      </w:r>
      <w:r w:rsidRPr="007B3D00">
        <w:rPr>
          <w:rFonts w:ascii="Times New Roman" w:hAnsi="Times New Roman" w:cs="Times New Roman"/>
        </w:rPr>
        <w:t>http://www.theguardian.com/commentisfree/2015/nov/13/thanks-to-climate-change-the-future-looks-awfully-warm-and-very-itchy</w:t>
      </w:r>
    </w:p>
    <w:p w14:paraId="70CDDE4E" w14:textId="1CC5D871" w:rsidR="003F0A8A" w:rsidRDefault="003F0A8A" w:rsidP="003F0A8A">
      <w:pPr>
        <w:spacing w:line="480" w:lineRule="auto"/>
        <w:ind w:left="720" w:hanging="720"/>
        <w:rPr>
          <w:rFonts w:ascii="Times New Roman" w:hAnsi="Times New Roman" w:cs="Times New Roman"/>
        </w:rPr>
      </w:pPr>
      <w:r>
        <w:rPr>
          <w:rFonts w:ascii="Times New Roman" w:hAnsi="Times New Roman" w:cs="Times New Roman"/>
        </w:rPr>
        <w:t xml:space="preserve">Chanda, N. (2007). “Slaves, germs, and Trojan horses,” </w:t>
      </w:r>
      <w:r w:rsidRPr="00B44031">
        <w:rPr>
          <w:rFonts w:ascii="Times New Roman" w:hAnsi="Times New Roman" w:cs="Times New Roman"/>
        </w:rPr>
        <w:t xml:space="preserve">in </w:t>
      </w:r>
      <w:r w:rsidRPr="00B44031">
        <w:rPr>
          <w:rFonts w:ascii="Times New Roman" w:hAnsi="Times New Roman" w:cs="Times New Roman"/>
          <w:i/>
        </w:rPr>
        <w:t xml:space="preserve">The Global Studies Reader </w:t>
      </w:r>
      <w:r w:rsidRPr="00B44031">
        <w:rPr>
          <w:rFonts w:ascii="Times New Roman" w:hAnsi="Times New Roman" w:cs="Times New Roman"/>
        </w:rPr>
        <w:t>(Steger: Oxford University Press, 2015), pages</w:t>
      </w:r>
      <w:r>
        <w:rPr>
          <w:rFonts w:ascii="Times New Roman" w:hAnsi="Times New Roman" w:cs="Times New Roman"/>
        </w:rPr>
        <w:t xml:space="preserve"> 149-175.</w:t>
      </w:r>
    </w:p>
    <w:p w14:paraId="2A552380" w14:textId="6B68809A" w:rsidR="003F0A8A" w:rsidRDefault="003F0A8A" w:rsidP="003F0A8A">
      <w:pPr>
        <w:spacing w:line="480" w:lineRule="auto"/>
        <w:ind w:left="720" w:hanging="720"/>
        <w:rPr>
          <w:rFonts w:ascii="Times New Roman" w:hAnsi="Times New Roman" w:cs="Times New Roman"/>
        </w:rPr>
      </w:pPr>
      <w:r>
        <w:rPr>
          <w:rFonts w:ascii="Times New Roman" w:hAnsi="Times New Roman" w:cs="Times New Roman"/>
        </w:rPr>
        <w:t xml:space="preserve">Christoff, P. &amp; Eckersley, R. (2013). “An overheated plant,” </w:t>
      </w:r>
      <w:r w:rsidRPr="00B44031">
        <w:rPr>
          <w:rFonts w:ascii="Times New Roman" w:hAnsi="Times New Roman" w:cs="Times New Roman"/>
        </w:rPr>
        <w:t xml:space="preserve">in </w:t>
      </w:r>
      <w:r w:rsidRPr="00B44031">
        <w:rPr>
          <w:rFonts w:ascii="Times New Roman" w:hAnsi="Times New Roman" w:cs="Times New Roman"/>
          <w:i/>
        </w:rPr>
        <w:t xml:space="preserve">The Global Studies Reader </w:t>
      </w:r>
      <w:r w:rsidRPr="00B44031">
        <w:rPr>
          <w:rFonts w:ascii="Times New Roman" w:hAnsi="Times New Roman" w:cs="Times New Roman"/>
        </w:rPr>
        <w:t>(Steger: Oxford University Press, 2015), pages</w:t>
      </w:r>
      <w:r>
        <w:rPr>
          <w:rFonts w:ascii="Times New Roman" w:hAnsi="Times New Roman" w:cs="Times New Roman"/>
        </w:rPr>
        <w:t xml:space="preserve"> 276-304.</w:t>
      </w:r>
    </w:p>
    <w:p w14:paraId="4D3F4CB9" w14:textId="77777777" w:rsidR="003F0A8A" w:rsidRDefault="003F0A8A" w:rsidP="003F0A8A">
      <w:pPr>
        <w:spacing w:line="480" w:lineRule="auto"/>
        <w:ind w:left="720" w:hanging="720"/>
        <w:rPr>
          <w:rFonts w:ascii="Times New Roman" w:hAnsi="Times New Roman" w:cs="Times New Roman"/>
        </w:rPr>
      </w:pPr>
      <w:r>
        <w:rPr>
          <w:rFonts w:ascii="Times New Roman" w:hAnsi="Times New Roman" w:cs="Times New Roman"/>
        </w:rPr>
        <w:lastRenderedPageBreak/>
        <w:t xml:space="preserve">Davis, M. (2006). “The urban climacteric,” </w:t>
      </w:r>
      <w:r w:rsidRPr="00B44031">
        <w:rPr>
          <w:rFonts w:ascii="Times New Roman" w:hAnsi="Times New Roman" w:cs="Times New Roman"/>
        </w:rPr>
        <w:t xml:space="preserve">in </w:t>
      </w:r>
      <w:r w:rsidRPr="00B44031">
        <w:rPr>
          <w:rFonts w:ascii="Times New Roman" w:hAnsi="Times New Roman" w:cs="Times New Roman"/>
          <w:i/>
        </w:rPr>
        <w:t xml:space="preserve">The Global Studies Reader </w:t>
      </w:r>
      <w:r w:rsidRPr="00B44031">
        <w:rPr>
          <w:rFonts w:ascii="Times New Roman" w:hAnsi="Times New Roman" w:cs="Times New Roman"/>
        </w:rPr>
        <w:t>(Steger: Oxford University Press, 2015), pages</w:t>
      </w:r>
      <w:r>
        <w:rPr>
          <w:rFonts w:ascii="Times New Roman" w:hAnsi="Times New Roman" w:cs="Times New Roman"/>
        </w:rPr>
        <w:t xml:space="preserve"> 239-248.</w:t>
      </w:r>
    </w:p>
    <w:p w14:paraId="58BA7997" w14:textId="3EE2ED46" w:rsidR="006F15EC" w:rsidRPr="006F15EC" w:rsidRDefault="006F15EC" w:rsidP="00680E3D">
      <w:pPr>
        <w:spacing w:line="480" w:lineRule="auto"/>
        <w:ind w:left="720" w:hanging="720"/>
        <w:rPr>
          <w:rFonts w:ascii="Times New Roman" w:hAnsi="Times New Roman" w:cs="Times New Roman"/>
        </w:rPr>
      </w:pPr>
      <w:r>
        <w:rPr>
          <w:rFonts w:ascii="Times New Roman" w:hAnsi="Times New Roman" w:cs="Times New Roman"/>
        </w:rPr>
        <w:t xml:space="preserve">Desmond-Hellman, S. (2015, October 26). </w:t>
      </w:r>
      <w:r>
        <w:rPr>
          <w:rFonts w:ascii="Times New Roman" w:hAnsi="Times New Roman" w:cs="Times New Roman"/>
          <w:i/>
        </w:rPr>
        <w:t>Ending polio: ‘We’re on the verge of making history.’</w:t>
      </w:r>
      <w:r>
        <w:rPr>
          <w:rFonts w:ascii="Times New Roman" w:hAnsi="Times New Roman" w:cs="Times New Roman"/>
        </w:rPr>
        <w:t xml:space="preserve"> Retrieved from </w:t>
      </w:r>
      <w:r w:rsidRPr="006F15EC">
        <w:rPr>
          <w:rFonts w:ascii="Times New Roman" w:hAnsi="Times New Roman" w:cs="Times New Roman"/>
        </w:rPr>
        <w:t>http://www.cnn.com/2015/10/22/opinions/world-polio-day-ending-polio/</w:t>
      </w:r>
    </w:p>
    <w:p w14:paraId="0DC8813D" w14:textId="2FF64ED8" w:rsidR="00BF55B7" w:rsidRPr="00BF55B7" w:rsidRDefault="00BF55B7" w:rsidP="00680E3D">
      <w:pPr>
        <w:spacing w:line="480" w:lineRule="auto"/>
        <w:ind w:left="720" w:hanging="720"/>
        <w:rPr>
          <w:rFonts w:ascii="Times New Roman" w:hAnsi="Times New Roman" w:cs="Times New Roman"/>
        </w:rPr>
      </w:pPr>
      <w:r>
        <w:rPr>
          <w:rFonts w:ascii="Times New Roman" w:hAnsi="Times New Roman" w:cs="Times New Roman"/>
        </w:rPr>
        <w:t xml:space="preserve">Harris, K. (2015, October 30). </w:t>
      </w:r>
      <w:r>
        <w:rPr>
          <w:rFonts w:ascii="Times New Roman" w:hAnsi="Times New Roman" w:cs="Times New Roman"/>
          <w:i/>
        </w:rPr>
        <w:t>United Nations finds ‘new era’ of global ambition on climate change.</w:t>
      </w:r>
      <w:r>
        <w:rPr>
          <w:rFonts w:ascii="Times New Roman" w:hAnsi="Times New Roman" w:cs="Times New Roman"/>
        </w:rPr>
        <w:t xml:space="preserve"> Retrieved from </w:t>
      </w:r>
      <w:r w:rsidRPr="00BF55B7">
        <w:rPr>
          <w:rFonts w:ascii="Times New Roman" w:hAnsi="Times New Roman" w:cs="Times New Roman"/>
        </w:rPr>
        <w:t>http://www.cbc.ca/news/politics/climate-change-greenhouse-environment-1.3295340</w:t>
      </w:r>
    </w:p>
    <w:p w14:paraId="2C8530D7" w14:textId="1CC6EDDE" w:rsidR="00BD5A3F" w:rsidRDefault="00BD5A3F" w:rsidP="00680E3D">
      <w:pPr>
        <w:spacing w:line="480" w:lineRule="auto"/>
        <w:ind w:left="720" w:hanging="720"/>
        <w:rPr>
          <w:rFonts w:ascii="Times New Roman" w:hAnsi="Times New Roman" w:cs="Times New Roman"/>
        </w:rPr>
      </w:pPr>
      <w:r>
        <w:rPr>
          <w:rFonts w:ascii="Times New Roman" w:hAnsi="Times New Roman" w:cs="Times New Roman"/>
        </w:rPr>
        <w:t>Khadaroo, S. (2015</w:t>
      </w:r>
      <w:r w:rsidR="00395951">
        <w:rPr>
          <w:rFonts w:ascii="Times New Roman" w:hAnsi="Times New Roman" w:cs="Times New Roman"/>
        </w:rPr>
        <w:t>, November 2</w:t>
      </w:r>
      <w:r>
        <w:rPr>
          <w:rFonts w:ascii="Times New Roman" w:hAnsi="Times New Roman" w:cs="Times New Roman"/>
        </w:rPr>
        <w:t xml:space="preserve">). </w:t>
      </w:r>
      <w:r w:rsidR="00395951">
        <w:rPr>
          <w:rFonts w:ascii="Times New Roman" w:hAnsi="Times New Roman" w:cs="Times New Roman"/>
          <w:i/>
        </w:rPr>
        <w:t>Trafficking: O</w:t>
      </w:r>
      <w:r>
        <w:rPr>
          <w:rFonts w:ascii="Times New Roman" w:hAnsi="Times New Roman" w:cs="Times New Roman"/>
          <w:i/>
        </w:rPr>
        <w:t>ne woman’s journey from Staten Island slavery to her own boss</w:t>
      </w:r>
      <w:r>
        <w:rPr>
          <w:rFonts w:ascii="Times New Roman" w:hAnsi="Times New Roman" w:cs="Times New Roman"/>
        </w:rPr>
        <w:t xml:space="preserve">. Retrieved from </w:t>
      </w:r>
      <w:r w:rsidRPr="00BD5A3F">
        <w:rPr>
          <w:rFonts w:ascii="Times New Roman" w:hAnsi="Times New Roman" w:cs="Times New Roman"/>
        </w:rPr>
        <w:t>http://www</w:t>
      </w:r>
      <w:r>
        <w:rPr>
          <w:rFonts w:ascii="Times New Roman" w:hAnsi="Times New Roman" w:cs="Times New Roman"/>
        </w:rPr>
        <w:t>.csmonitor.com/World/2015/1102/trafficking-o</w:t>
      </w:r>
      <w:r w:rsidRPr="00BD5A3F">
        <w:rPr>
          <w:rFonts w:ascii="Times New Roman" w:hAnsi="Times New Roman" w:cs="Times New Roman"/>
        </w:rPr>
        <w:t>ne-woman-s-journey-from-Staten-Island-slavery-to-her-own-boss</w:t>
      </w:r>
    </w:p>
    <w:p w14:paraId="5A0C8EE6" w14:textId="3235EBE6" w:rsidR="00330C39" w:rsidRDefault="00330C39" w:rsidP="00680E3D">
      <w:pPr>
        <w:spacing w:line="480" w:lineRule="auto"/>
        <w:ind w:left="720" w:hanging="720"/>
        <w:rPr>
          <w:rFonts w:ascii="Times New Roman" w:hAnsi="Times New Roman" w:cs="Times New Roman"/>
        </w:rPr>
      </w:pPr>
      <w:r>
        <w:rPr>
          <w:rFonts w:ascii="Times New Roman" w:hAnsi="Times New Roman" w:cs="Times New Roman"/>
        </w:rPr>
        <w:t xml:space="preserve">Lee, C., Barnes, J., and Entous, A. (2015, November 15). </w:t>
      </w:r>
      <w:r>
        <w:rPr>
          <w:rFonts w:ascii="Times New Roman" w:hAnsi="Times New Roman" w:cs="Times New Roman"/>
          <w:i/>
        </w:rPr>
        <w:t>World leaders pledge strong response to Paris attacks.</w:t>
      </w:r>
      <w:r>
        <w:rPr>
          <w:rFonts w:ascii="Times New Roman" w:hAnsi="Times New Roman" w:cs="Times New Roman"/>
        </w:rPr>
        <w:t xml:space="preserve"> Retrieved from </w:t>
      </w:r>
      <w:r w:rsidRPr="00330C39">
        <w:rPr>
          <w:rFonts w:ascii="Times New Roman" w:hAnsi="Times New Roman" w:cs="Times New Roman"/>
        </w:rPr>
        <w:t>http://www.wsj.com/articles/obama-erdogan-pledge-joint-response-to-islamic-state-menace-1447587892</w:t>
      </w:r>
    </w:p>
    <w:p w14:paraId="273752D2" w14:textId="4C66EE30" w:rsidR="00E521BA" w:rsidRPr="00E521BA" w:rsidRDefault="00E521BA" w:rsidP="00680E3D">
      <w:pPr>
        <w:spacing w:line="480" w:lineRule="auto"/>
        <w:ind w:left="720" w:hanging="720"/>
        <w:rPr>
          <w:rFonts w:ascii="Times New Roman" w:hAnsi="Times New Roman" w:cs="Times New Roman"/>
        </w:rPr>
      </w:pPr>
      <w:r>
        <w:rPr>
          <w:rFonts w:ascii="Times New Roman" w:hAnsi="Times New Roman" w:cs="Times New Roman"/>
        </w:rPr>
        <w:t xml:space="preserve">McNeil, D. (2015, November 9). </w:t>
      </w:r>
      <w:r>
        <w:rPr>
          <w:rFonts w:ascii="Times New Roman" w:hAnsi="Times New Roman" w:cs="Times New Roman"/>
          <w:i/>
        </w:rPr>
        <w:t>New treatment slows an epidemic of sleeping sickness.</w:t>
      </w:r>
      <w:r>
        <w:rPr>
          <w:rFonts w:ascii="Times New Roman" w:hAnsi="Times New Roman" w:cs="Times New Roman"/>
        </w:rPr>
        <w:t xml:space="preserve"> Retrieved from </w:t>
      </w:r>
      <w:r w:rsidRPr="00E521BA">
        <w:rPr>
          <w:rFonts w:ascii="Times New Roman" w:hAnsi="Times New Roman" w:cs="Times New Roman"/>
        </w:rPr>
        <w:t>http://www.euronews.com/2015/10/27/report-linking-meat-to-cancer-causing-fear-and-confusion/</w:t>
      </w:r>
    </w:p>
    <w:p w14:paraId="60795945" w14:textId="18590EAD" w:rsidR="00BF55B7" w:rsidRDefault="00BF55B7" w:rsidP="00680E3D">
      <w:pPr>
        <w:spacing w:line="480" w:lineRule="auto"/>
        <w:ind w:left="720" w:hanging="720"/>
        <w:rPr>
          <w:rFonts w:ascii="Times New Roman" w:hAnsi="Times New Roman" w:cs="Times New Roman"/>
        </w:rPr>
      </w:pPr>
      <w:r>
        <w:rPr>
          <w:rFonts w:ascii="Times New Roman" w:hAnsi="Times New Roman" w:cs="Times New Roman"/>
        </w:rPr>
        <w:t xml:space="preserve">Mikherjee, I. (2015, November 19). </w:t>
      </w:r>
      <w:r>
        <w:rPr>
          <w:rFonts w:ascii="Times New Roman" w:hAnsi="Times New Roman" w:cs="Times New Roman"/>
          <w:i/>
        </w:rPr>
        <w:t>Anti-HIV drug for infants blocks virus in breastmilk, study says.</w:t>
      </w:r>
      <w:r>
        <w:rPr>
          <w:rFonts w:ascii="Times New Roman" w:hAnsi="Times New Roman" w:cs="Times New Roman"/>
        </w:rPr>
        <w:t xml:space="preserve"> Retrieved from </w:t>
      </w:r>
      <w:r w:rsidRPr="00BF55B7">
        <w:rPr>
          <w:rFonts w:ascii="Times New Roman" w:hAnsi="Times New Roman" w:cs="Times New Roman"/>
        </w:rPr>
        <w:t>http://www.afp.com/es/news/3788048/</w:t>
      </w:r>
    </w:p>
    <w:p w14:paraId="4BE36DAB" w14:textId="1EF65A68" w:rsidR="008B4E6C" w:rsidRPr="008B4E6C" w:rsidRDefault="008B4E6C" w:rsidP="00680E3D">
      <w:pPr>
        <w:spacing w:line="480" w:lineRule="auto"/>
        <w:ind w:left="720" w:hanging="720"/>
        <w:rPr>
          <w:rFonts w:ascii="Times New Roman" w:hAnsi="Times New Roman" w:cs="Times New Roman"/>
        </w:rPr>
      </w:pPr>
      <w:r>
        <w:rPr>
          <w:rFonts w:ascii="Times New Roman" w:hAnsi="Times New Roman" w:cs="Times New Roman"/>
        </w:rPr>
        <w:t xml:space="preserve">Mingst, K. &amp; Arreguin-Toft, I. (2014). </w:t>
      </w:r>
      <w:r>
        <w:rPr>
          <w:rFonts w:ascii="Times New Roman" w:hAnsi="Times New Roman" w:cs="Times New Roman"/>
          <w:i/>
        </w:rPr>
        <w:t>Essentials of international relations</w:t>
      </w:r>
      <w:r>
        <w:rPr>
          <w:rFonts w:ascii="Times New Roman" w:hAnsi="Times New Roman" w:cs="Times New Roman"/>
        </w:rPr>
        <w:t xml:space="preserve">. </w:t>
      </w:r>
      <w:r w:rsidR="00B52D00">
        <w:rPr>
          <w:rFonts w:ascii="Times New Roman" w:hAnsi="Times New Roman" w:cs="Times New Roman"/>
        </w:rPr>
        <w:t>New York, NY: W. W. Norton &amp; Company, Inc.</w:t>
      </w:r>
    </w:p>
    <w:p w14:paraId="654653DF" w14:textId="173B7EBA" w:rsidR="007B3D00" w:rsidRDefault="007B3D00" w:rsidP="00BF55B7">
      <w:pPr>
        <w:spacing w:line="480" w:lineRule="auto"/>
        <w:ind w:left="720" w:hanging="720"/>
        <w:rPr>
          <w:rFonts w:ascii="Times New Roman" w:hAnsi="Times New Roman" w:cs="Times New Roman"/>
        </w:rPr>
      </w:pPr>
      <w:r w:rsidRPr="007B3D00">
        <w:rPr>
          <w:rFonts w:ascii="Times New Roman" w:hAnsi="Times New Roman" w:cs="Times New Roman"/>
        </w:rPr>
        <w:lastRenderedPageBreak/>
        <w:t xml:space="preserve">Nkem, J. (2015, November 2). </w:t>
      </w:r>
      <w:r w:rsidRPr="007B3D00">
        <w:rPr>
          <w:rFonts w:ascii="Times New Roman" w:hAnsi="Times New Roman" w:cs="Times New Roman"/>
          <w:i/>
        </w:rPr>
        <w:t>Is INDC changing Africa’s climate focus?</w:t>
      </w:r>
      <w:r w:rsidRPr="007B3D00">
        <w:rPr>
          <w:rFonts w:ascii="Times New Roman" w:hAnsi="Times New Roman" w:cs="Times New Roman"/>
        </w:rPr>
        <w:t xml:space="preserve"> Retrieved from http://www.internationalpolicydigest.org/2015/11/02/is-indc-changing-africas-climate-focus/</w:t>
      </w:r>
    </w:p>
    <w:p w14:paraId="45CFE9BB" w14:textId="4B5720AF" w:rsidR="00330C39" w:rsidRPr="00330C39" w:rsidRDefault="00330C39" w:rsidP="00680E3D">
      <w:pPr>
        <w:spacing w:line="480" w:lineRule="auto"/>
        <w:ind w:left="720" w:hanging="720"/>
        <w:rPr>
          <w:rFonts w:ascii="Times New Roman" w:hAnsi="Times New Roman" w:cs="Times New Roman"/>
        </w:rPr>
      </w:pPr>
      <w:r>
        <w:rPr>
          <w:rFonts w:ascii="Times New Roman" w:hAnsi="Times New Roman" w:cs="Times New Roman"/>
        </w:rPr>
        <w:t xml:space="preserve">Perez, D. (2015, September 17). </w:t>
      </w:r>
      <w:r>
        <w:rPr>
          <w:rFonts w:ascii="Times New Roman" w:hAnsi="Times New Roman" w:cs="Times New Roman"/>
          <w:i/>
        </w:rPr>
        <w:t>Claimate change: Two funds, same money.</w:t>
      </w:r>
      <w:r>
        <w:rPr>
          <w:rFonts w:ascii="Times New Roman" w:hAnsi="Times New Roman" w:cs="Times New Roman"/>
        </w:rPr>
        <w:t xml:space="preserve"> Retrieved from </w:t>
      </w:r>
      <w:r w:rsidRPr="00330C39">
        <w:rPr>
          <w:rFonts w:ascii="Times New Roman" w:hAnsi="Times New Roman" w:cs="Times New Roman"/>
        </w:rPr>
        <w:t>http://mondediplo.com/blogs/climate-change-two-funds-same-money</w:t>
      </w:r>
    </w:p>
    <w:p w14:paraId="171BB220" w14:textId="77777777" w:rsidR="003F0A8A" w:rsidRDefault="003F0A8A" w:rsidP="003F0A8A">
      <w:pPr>
        <w:spacing w:line="480" w:lineRule="auto"/>
        <w:ind w:left="720" w:hanging="720"/>
        <w:rPr>
          <w:rFonts w:ascii="Times New Roman" w:hAnsi="Times New Roman" w:cs="Times New Roman"/>
        </w:rPr>
      </w:pPr>
      <w:r>
        <w:rPr>
          <w:rFonts w:ascii="Times New Roman" w:hAnsi="Times New Roman" w:cs="Times New Roman"/>
        </w:rPr>
        <w:t xml:space="preserve">Schattle, H. (2012). “Global media, mobilization, and revolution: The Arab spring,” </w:t>
      </w:r>
      <w:r w:rsidRPr="00B44031">
        <w:rPr>
          <w:rFonts w:ascii="Times New Roman" w:hAnsi="Times New Roman" w:cs="Times New Roman"/>
        </w:rPr>
        <w:t xml:space="preserve">in </w:t>
      </w:r>
      <w:r w:rsidRPr="00B44031">
        <w:rPr>
          <w:rFonts w:ascii="Times New Roman" w:hAnsi="Times New Roman" w:cs="Times New Roman"/>
          <w:i/>
        </w:rPr>
        <w:t xml:space="preserve">The Global Studies Reader </w:t>
      </w:r>
      <w:r w:rsidRPr="00B44031">
        <w:rPr>
          <w:rFonts w:ascii="Times New Roman" w:hAnsi="Times New Roman" w:cs="Times New Roman"/>
        </w:rPr>
        <w:t>(Steger: Oxford University Press, 2015), pages</w:t>
      </w:r>
      <w:r>
        <w:rPr>
          <w:rFonts w:ascii="Times New Roman" w:hAnsi="Times New Roman" w:cs="Times New Roman"/>
        </w:rPr>
        <w:t xml:space="preserve"> 70-89.</w:t>
      </w:r>
    </w:p>
    <w:p w14:paraId="23CC92BD" w14:textId="013F376D" w:rsidR="00E521BA" w:rsidRPr="00E521BA" w:rsidRDefault="00E521BA" w:rsidP="00680E3D">
      <w:pPr>
        <w:spacing w:line="480" w:lineRule="auto"/>
        <w:ind w:left="720" w:hanging="720"/>
        <w:rPr>
          <w:rFonts w:ascii="Times New Roman" w:hAnsi="Times New Roman" w:cs="Times New Roman"/>
        </w:rPr>
      </w:pPr>
      <w:r>
        <w:rPr>
          <w:rFonts w:ascii="Times New Roman" w:hAnsi="Times New Roman" w:cs="Times New Roman"/>
        </w:rPr>
        <w:t xml:space="preserve">Sehgal, K. (2015, November 10). </w:t>
      </w:r>
      <w:r>
        <w:rPr>
          <w:rFonts w:ascii="Times New Roman" w:hAnsi="Times New Roman" w:cs="Times New Roman"/>
          <w:i/>
        </w:rPr>
        <w:t>The real reason for China’s two-child policy: Millions of new consumers.</w:t>
      </w:r>
      <w:r>
        <w:rPr>
          <w:rFonts w:ascii="Times New Roman" w:hAnsi="Times New Roman" w:cs="Times New Roman"/>
        </w:rPr>
        <w:t xml:space="preserve"> Retrieved from </w:t>
      </w:r>
      <w:r w:rsidRPr="00E521BA">
        <w:rPr>
          <w:rFonts w:ascii="Times New Roman" w:hAnsi="Times New Roman" w:cs="Times New Roman"/>
        </w:rPr>
        <w:t>http://foreignpolicy.com/2015/11/10/the-real-reason-for-chinas-two-child-policy-millions-of-new-consumers/</w:t>
      </w:r>
    </w:p>
    <w:p w14:paraId="703D674B" w14:textId="77777777" w:rsidR="003F0A8A" w:rsidRDefault="003F0A8A" w:rsidP="003F0A8A">
      <w:pPr>
        <w:spacing w:line="480" w:lineRule="auto"/>
        <w:ind w:left="720" w:hanging="720"/>
        <w:rPr>
          <w:rFonts w:ascii="Times New Roman" w:hAnsi="Times New Roman" w:cs="Times New Roman"/>
        </w:rPr>
      </w:pPr>
      <w:r w:rsidRPr="00B44031">
        <w:rPr>
          <w:rFonts w:ascii="Times New Roman" w:hAnsi="Times New Roman" w:cs="Times New Roman"/>
        </w:rPr>
        <w:t>Thakur, R., &amp;</w:t>
      </w:r>
      <w:r>
        <w:rPr>
          <w:rFonts w:ascii="Times New Roman" w:hAnsi="Times New Roman" w:cs="Times New Roman"/>
        </w:rPr>
        <w:t xml:space="preserve"> Weiss, T. (2011). “Framing global governance, five gaps,” </w:t>
      </w:r>
      <w:r w:rsidRPr="00B44031">
        <w:rPr>
          <w:rFonts w:ascii="Times New Roman" w:hAnsi="Times New Roman" w:cs="Times New Roman"/>
        </w:rPr>
        <w:t xml:space="preserve">in </w:t>
      </w:r>
      <w:r w:rsidRPr="00B44031">
        <w:rPr>
          <w:rFonts w:ascii="Times New Roman" w:hAnsi="Times New Roman" w:cs="Times New Roman"/>
          <w:i/>
        </w:rPr>
        <w:t xml:space="preserve">The Global Studies Reader </w:t>
      </w:r>
      <w:r w:rsidRPr="00B44031">
        <w:rPr>
          <w:rFonts w:ascii="Times New Roman" w:hAnsi="Times New Roman" w:cs="Times New Roman"/>
        </w:rPr>
        <w:t>(Steger: Oxford University Press, 2015), pages</w:t>
      </w:r>
      <w:r>
        <w:rPr>
          <w:rFonts w:ascii="Times New Roman" w:hAnsi="Times New Roman" w:cs="Times New Roman"/>
        </w:rPr>
        <w:t xml:space="preserve"> 27-40.</w:t>
      </w:r>
    </w:p>
    <w:p w14:paraId="06898527" w14:textId="77777777" w:rsidR="003F0A8A" w:rsidRDefault="003F0A8A" w:rsidP="00680E3D">
      <w:pPr>
        <w:spacing w:line="480" w:lineRule="auto"/>
        <w:ind w:left="720" w:hanging="720"/>
        <w:rPr>
          <w:rFonts w:ascii="Times New Roman" w:hAnsi="Times New Roman" w:cs="Times New Roman"/>
        </w:rPr>
      </w:pPr>
      <w:r>
        <w:rPr>
          <w:rFonts w:ascii="Times New Roman" w:hAnsi="Times New Roman" w:cs="Times New Roman"/>
        </w:rPr>
        <w:t xml:space="preserve">Valentine, M. (2005). “Globalizing women: Transnational feminist networks,” </w:t>
      </w:r>
      <w:r w:rsidRPr="00B44031">
        <w:rPr>
          <w:rFonts w:ascii="Times New Roman" w:hAnsi="Times New Roman" w:cs="Times New Roman"/>
        </w:rPr>
        <w:t xml:space="preserve">in </w:t>
      </w:r>
      <w:r w:rsidRPr="00B44031">
        <w:rPr>
          <w:rFonts w:ascii="Times New Roman" w:hAnsi="Times New Roman" w:cs="Times New Roman"/>
          <w:i/>
        </w:rPr>
        <w:t xml:space="preserve">The Global Studies Reader </w:t>
      </w:r>
      <w:r w:rsidRPr="00B44031">
        <w:rPr>
          <w:rFonts w:ascii="Times New Roman" w:hAnsi="Times New Roman" w:cs="Times New Roman"/>
        </w:rPr>
        <w:t>(Steger: Oxford University Press, 2015), pages</w:t>
      </w:r>
      <w:r>
        <w:rPr>
          <w:rFonts w:ascii="Times New Roman" w:hAnsi="Times New Roman" w:cs="Times New Roman"/>
        </w:rPr>
        <w:t xml:space="preserve"> 103-110.</w:t>
      </w:r>
    </w:p>
    <w:p w14:paraId="23D93397" w14:textId="64C5E1A9" w:rsidR="00330C39" w:rsidRDefault="00330C39" w:rsidP="00680E3D">
      <w:pPr>
        <w:spacing w:line="480" w:lineRule="auto"/>
        <w:ind w:left="720" w:hanging="720"/>
        <w:rPr>
          <w:rFonts w:ascii="Times New Roman" w:hAnsi="Times New Roman" w:cs="Times New Roman"/>
        </w:rPr>
      </w:pPr>
      <w:r>
        <w:rPr>
          <w:rFonts w:ascii="Times New Roman" w:hAnsi="Times New Roman" w:cs="Times New Roman"/>
        </w:rPr>
        <w:t xml:space="preserve">Viachou, A. (2015, October 26). </w:t>
      </w:r>
      <w:r>
        <w:rPr>
          <w:rFonts w:ascii="Times New Roman" w:hAnsi="Times New Roman" w:cs="Times New Roman"/>
          <w:i/>
        </w:rPr>
        <w:t>Greek experts voice concerns over alarming human trafficking in refugee crisis.</w:t>
      </w:r>
      <w:r>
        <w:rPr>
          <w:rFonts w:ascii="Times New Roman" w:hAnsi="Times New Roman" w:cs="Times New Roman"/>
        </w:rPr>
        <w:t xml:space="preserve"> Retrieved from http://globalpost.com/article/6675760/2015/10/26/greek-experts-voice-concerns-over-alarming-human-trafficking-refugee</w:t>
      </w:r>
    </w:p>
    <w:p w14:paraId="688DC46B" w14:textId="7703B943" w:rsidR="00330C39" w:rsidRDefault="00330C39" w:rsidP="00680E3D">
      <w:pPr>
        <w:spacing w:line="480" w:lineRule="auto"/>
        <w:ind w:left="720" w:hanging="720"/>
        <w:rPr>
          <w:rFonts w:ascii="Times New Roman" w:hAnsi="Times New Roman" w:cs="Times New Roman"/>
        </w:rPr>
      </w:pPr>
      <w:r>
        <w:rPr>
          <w:rFonts w:ascii="Times New Roman" w:hAnsi="Times New Roman" w:cs="Times New Roman"/>
        </w:rPr>
        <w:t xml:space="preserve">Yusufzai, A. (2015, November 15). </w:t>
      </w:r>
      <w:r>
        <w:rPr>
          <w:rFonts w:ascii="Times New Roman" w:hAnsi="Times New Roman" w:cs="Times New Roman"/>
          <w:i/>
        </w:rPr>
        <w:t>Drinking water shortages plague Pakistan region.</w:t>
      </w:r>
      <w:r>
        <w:rPr>
          <w:rFonts w:ascii="Times New Roman" w:hAnsi="Times New Roman" w:cs="Times New Roman"/>
        </w:rPr>
        <w:t xml:space="preserve"> Retrieved from </w:t>
      </w:r>
      <w:r w:rsidR="007B3D00" w:rsidRPr="007B3D00">
        <w:rPr>
          <w:rFonts w:ascii="Times New Roman" w:hAnsi="Times New Roman" w:cs="Times New Roman"/>
        </w:rPr>
        <w:t>http://www.ipsnews.net/2015/11/drinking-water-shortages-plague-pakistan-region/</w:t>
      </w:r>
    </w:p>
    <w:p w14:paraId="64E74768" w14:textId="77777777" w:rsidR="007B3D00" w:rsidRPr="00330C39" w:rsidRDefault="007B3D00" w:rsidP="00680E3D">
      <w:pPr>
        <w:spacing w:line="480" w:lineRule="auto"/>
        <w:ind w:left="720" w:hanging="720"/>
        <w:rPr>
          <w:rFonts w:ascii="Times New Roman" w:hAnsi="Times New Roman" w:cs="Times New Roman"/>
        </w:rPr>
      </w:pPr>
    </w:p>
    <w:p w14:paraId="341DC7B3" w14:textId="77777777" w:rsidR="00AC78AC" w:rsidRPr="00E67274" w:rsidRDefault="00AC78AC" w:rsidP="00D33B31">
      <w:pPr>
        <w:spacing w:line="480" w:lineRule="auto"/>
        <w:rPr>
          <w:rFonts w:ascii="Times New Roman" w:hAnsi="Times New Roman" w:cs="Times New Roman"/>
        </w:rPr>
      </w:pPr>
    </w:p>
    <w:p w14:paraId="4B935BA8" w14:textId="77777777" w:rsidR="00E67274" w:rsidRPr="00E07141" w:rsidRDefault="00E67274" w:rsidP="00D33B31">
      <w:pPr>
        <w:spacing w:line="480" w:lineRule="auto"/>
        <w:jc w:val="center"/>
        <w:rPr>
          <w:rFonts w:ascii="Times New Roman" w:hAnsi="Times New Roman" w:cs="Times New Roman"/>
          <w:b/>
        </w:rPr>
      </w:pPr>
    </w:p>
    <w:sectPr w:rsidR="00E67274" w:rsidRPr="00E07141" w:rsidSect="00A81A86">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54C6B" w14:textId="77777777" w:rsidR="0058385B" w:rsidRDefault="0058385B" w:rsidP="00A81A86">
      <w:r>
        <w:separator/>
      </w:r>
    </w:p>
  </w:endnote>
  <w:endnote w:type="continuationSeparator" w:id="0">
    <w:p w14:paraId="22720654" w14:textId="77777777" w:rsidR="0058385B" w:rsidRDefault="0058385B" w:rsidP="00A8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9A8EB" w14:textId="77777777" w:rsidR="0058385B" w:rsidRDefault="0058385B" w:rsidP="00A81A86">
      <w:r>
        <w:separator/>
      </w:r>
    </w:p>
  </w:footnote>
  <w:footnote w:type="continuationSeparator" w:id="0">
    <w:p w14:paraId="5BB9E558" w14:textId="77777777" w:rsidR="0058385B" w:rsidRDefault="0058385B" w:rsidP="00A81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5B2F0" w14:textId="77777777" w:rsidR="003F4475" w:rsidRDefault="003F4475" w:rsidP="00A81A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9E61B3" w14:textId="77777777" w:rsidR="003F4475" w:rsidRDefault="003F4475" w:rsidP="00A81A8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88154" w14:textId="77777777" w:rsidR="003F4475" w:rsidRPr="004E40C2" w:rsidRDefault="003F4475" w:rsidP="00A81A86">
    <w:pPr>
      <w:pStyle w:val="Header"/>
      <w:framePr w:wrap="around" w:vAnchor="text" w:hAnchor="margin" w:xAlign="right" w:y="1"/>
      <w:rPr>
        <w:rStyle w:val="PageNumber"/>
        <w:rFonts w:ascii="Times New Roman" w:hAnsi="Times New Roman" w:cs="Times New Roman"/>
      </w:rPr>
    </w:pPr>
    <w:r w:rsidRPr="004E40C2">
      <w:rPr>
        <w:rStyle w:val="PageNumber"/>
        <w:rFonts w:ascii="Times New Roman" w:hAnsi="Times New Roman" w:cs="Times New Roman"/>
      </w:rPr>
      <w:fldChar w:fldCharType="begin"/>
    </w:r>
    <w:r w:rsidRPr="004E40C2">
      <w:rPr>
        <w:rStyle w:val="PageNumber"/>
        <w:rFonts w:ascii="Times New Roman" w:hAnsi="Times New Roman" w:cs="Times New Roman"/>
      </w:rPr>
      <w:instrText xml:space="preserve">PAGE  </w:instrText>
    </w:r>
    <w:r w:rsidRPr="004E40C2">
      <w:rPr>
        <w:rStyle w:val="PageNumber"/>
        <w:rFonts w:ascii="Times New Roman" w:hAnsi="Times New Roman" w:cs="Times New Roman"/>
      </w:rPr>
      <w:fldChar w:fldCharType="separate"/>
    </w:r>
    <w:r w:rsidR="00FC496D">
      <w:rPr>
        <w:rStyle w:val="PageNumber"/>
        <w:rFonts w:ascii="Times New Roman" w:hAnsi="Times New Roman" w:cs="Times New Roman"/>
        <w:noProof/>
      </w:rPr>
      <w:t>11</w:t>
    </w:r>
    <w:r w:rsidRPr="004E40C2">
      <w:rPr>
        <w:rStyle w:val="PageNumber"/>
        <w:rFonts w:ascii="Times New Roman" w:hAnsi="Times New Roman" w:cs="Times New Roman"/>
      </w:rPr>
      <w:fldChar w:fldCharType="end"/>
    </w:r>
  </w:p>
  <w:p w14:paraId="52663633" w14:textId="3A00D727" w:rsidR="003F4475" w:rsidRPr="004E40C2" w:rsidRDefault="00BD5A3F" w:rsidP="00A81A86">
    <w:pPr>
      <w:pStyle w:val="Header"/>
      <w:rPr>
        <w:rFonts w:ascii="Times New Roman" w:hAnsi="Times New Roman" w:cs="Times New Roman"/>
      </w:rPr>
    </w:pPr>
    <w:r w:rsidRPr="004E40C2">
      <w:rPr>
        <w:rFonts w:ascii="Times New Roman" w:hAnsi="Times New Roman" w:cs="Times New Roman"/>
      </w:rPr>
      <w:t>GLOBAL NEWS PROJECT</w:t>
    </w:r>
  </w:p>
  <w:p w14:paraId="363A35B1" w14:textId="77777777" w:rsidR="003F4475" w:rsidRPr="004E40C2" w:rsidRDefault="003F4475" w:rsidP="00A81A86">
    <w:pPr>
      <w:pStyle w:val="Header"/>
      <w:ind w:right="360"/>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007B8" w14:textId="6DFBD289" w:rsidR="003F4475" w:rsidRPr="00A81A86" w:rsidRDefault="00F9086A">
    <w:pPr>
      <w:pStyle w:val="Header"/>
      <w:rPr>
        <w:rFonts w:ascii="Times New Roman" w:hAnsi="Times New Roman" w:cs="Times New Roman"/>
      </w:rPr>
    </w:pPr>
    <w:r>
      <w:rPr>
        <w:rFonts w:ascii="Times New Roman" w:hAnsi="Times New Roman" w:cs="Times New Roman"/>
      </w:rPr>
      <w:t>Running h</w:t>
    </w:r>
    <w:r w:rsidR="003F4475" w:rsidRPr="00A81A86">
      <w:rPr>
        <w:rFonts w:ascii="Times New Roman" w:hAnsi="Times New Roman" w:cs="Times New Roman"/>
      </w:rPr>
      <w:t xml:space="preserve">ead: </w:t>
    </w:r>
    <w:r w:rsidR="00BD5A3F">
      <w:rPr>
        <w:rFonts w:ascii="Times New Roman" w:hAnsi="Times New Roman" w:cs="Times New Roman"/>
      </w:rPr>
      <w:t>GLOBAL NEWS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86"/>
    <w:rsid w:val="000051EA"/>
    <w:rsid w:val="000121B6"/>
    <w:rsid w:val="00041627"/>
    <w:rsid w:val="000672FE"/>
    <w:rsid w:val="000773BD"/>
    <w:rsid w:val="000912E8"/>
    <w:rsid w:val="00093F40"/>
    <w:rsid w:val="000C19FB"/>
    <w:rsid w:val="0011033C"/>
    <w:rsid w:val="001113F0"/>
    <w:rsid w:val="00164019"/>
    <w:rsid w:val="001918AF"/>
    <w:rsid w:val="001B0482"/>
    <w:rsid w:val="001C76B1"/>
    <w:rsid w:val="001F02A7"/>
    <w:rsid w:val="0022162B"/>
    <w:rsid w:val="00263B8B"/>
    <w:rsid w:val="002A485C"/>
    <w:rsid w:val="002F497E"/>
    <w:rsid w:val="003105EC"/>
    <w:rsid w:val="003123E7"/>
    <w:rsid w:val="00320BCB"/>
    <w:rsid w:val="00330C39"/>
    <w:rsid w:val="0034718F"/>
    <w:rsid w:val="00360CA8"/>
    <w:rsid w:val="00370C70"/>
    <w:rsid w:val="00395951"/>
    <w:rsid w:val="003B763C"/>
    <w:rsid w:val="003D0342"/>
    <w:rsid w:val="003D0F0F"/>
    <w:rsid w:val="003F0A8A"/>
    <w:rsid w:val="003F3C8C"/>
    <w:rsid w:val="003F4475"/>
    <w:rsid w:val="00400EC9"/>
    <w:rsid w:val="004554C5"/>
    <w:rsid w:val="00456F1E"/>
    <w:rsid w:val="004652C5"/>
    <w:rsid w:val="004829B0"/>
    <w:rsid w:val="00485209"/>
    <w:rsid w:val="004A1A22"/>
    <w:rsid w:val="004A441F"/>
    <w:rsid w:val="004C6E84"/>
    <w:rsid w:val="004D12D4"/>
    <w:rsid w:val="004D6FD0"/>
    <w:rsid w:val="004E274C"/>
    <w:rsid w:val="004E40C2"/>
    <w:rsid w:val="00557848"/>
    <w:rsid w:val="0058385B"/>
    <w:rsid w:val="00595679"/>
    <w:rsid w:val="005F6DEB"/>
    <w:rsid w:val="00673F71"/>
    <w:rsid w:val="00680E3D"/>
    <w:rsid w:val="00696ADD"/>
    <w:rsid w:val="006A5ACE"/>
    <w:rsid w:val="006C532E"/>
    <w:rsid w:val="006F15EC"/>
    <w:rsid w:val="007139AE"/>
    <w:rsid w:val="007250DA"/>
    <w:rsid w:val="0074374B"/>
    <w:rsid w:val="007B3881"/>
    <w:rsid w:val="007B3D00"/>
    <w:rsid w:val="0080501F"/>
    <w:rsid w:val="00826E81"/>
    <w:rsid w:val="0083517D"/>
    <w:rsid w:val="008B4E6C"/>
    <w:rsid w:val="008D0BC9"/>
    <w:rsid w:val="008D3088"/>
    <w:rsid w:val="009043E3"/>
    <w:rsid w:val="009164DB"/>
    <w:rsid w:val="00931376"/>
    <w:rsid w:val="0097338A"/>
    <w:rsid w:val="00975321"/>
    <w:rsid w:val="009B6389"/>
    <w:rsid w:val="009D33FD"/>
    <w:rsid w:val="00A026A9"/>
    <w:rsid w:val="00A77F3F"/>
    <w:rsid w:val="00A81A86"/>
    <w:rsid w:val="00AC78AC"/>
    <w:rsid w:val="00AD2814"/>
    <w:rsid w:val="00AD5B6C"/>
    <w:rsid w:val="00B26F29"/>
    <w:rsid w:val="00B363BE"/>
    <w:rsid w:val="00B52D00"/>
    <w:rsid w:val="00B74ECE"/>
    <w:rsid w:val="00B8148F"/>
    <w:rsid w:val="00BC0A06"/>
    <w:rsid w:val="00BD5A3F"/>
    <w:rsid w:val="00BD5E37"/>
    <w:rsid w:val="00BF55B7"/>
    <w:rsid w:val="00C043BC"/>
    <w:rsid w:val="00C34320"/>
    <w:rsid w:val="00C354BB"/>
    <w:rsid w:val="00C973AC"/>
    <w:rsid w:val="00CA2F27"/>
    <w:rsid w:val="00CA4017"/>
    <w:rsid w:val="00CE7BB3"/>
    <w:rsid w:val="00D0042F"/>
    <w:rsid w:val="00D33B31"/>
    <w:rsid w:val="00D43038"/>
    <w:rsid w:val="00D43BFF"/>
    <w:rsid w:val="00D5663A"/>
    <w:rsid w:val="00D6019D"/>
    <w:rsid w:val="00D675A2"/>
    <w:rsid w:val="00DC2382"/>
    <w:rsid w:val="00DC675D"/>
    <w:rsid w:val="00DD6FBC"/>
    <w:rsid w:val="00DE4E56"/>
    <w:rsid w:val="00DE6A0E"/>
    <w:rsid w:val="00E07141"/>
    <w:rsid w:val="00E22FFF"/>
    <w:rsid w:val="00E37A2B"/>
    <w:rsid w:val="00E42A2A"/>
    <w:rsid w:val="00E47273"/>
    <w:rsid w:val="00E521BA"/>
    <w:rsid w:val="00E62351"/>
    <w:rsid w:val="00E65EAC"/>
    <w:rsid w:val="00E67274"/>
    <w:rsid w:val="00E82263"/>
    <w:rsid w:val="00E93BEF"/>
    <w:rsid w:val="00EA5265"/>
    <w:rsid w:val="00F143D3"/>
    <w:rsid w:val="00F35FAB"/>
    <w:rsid w:val="00F77AA0"/>
    <w:rsid w:val="00F9086A"/>
    <w:rsid w:val="00F92AA3"/>
    <w:rsid w:val="00FA1D1E"/>
    <w:rsid w:val="00FC496D"/>
    <w:rsid w:val="00FD54DE"/>
    <w:rsid w:val="00FE1C50"/>
    <w:rsid w:val="00FE3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9F1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9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9B0"/>
    <w:rPr>
      <w:rFonts w:ascii="Lucida Grande" w:hAnsi="Lucida Grande" w:cs="Lucida Grande"/>
      <w:sz w:val="18"/>
      <w:szCs w:val="18"/>
    </w:rPr>
  </w:style>
  <w:style w:type="paragraph" w:styleId="Header">
    <w:name w:val="header"/>
    <w:basedOn w:val="Normal"/>
    <w:link w:val="HeaderChar"/>
    <w:uiPriority w:val="99"/>
    <w:unhideWhenUsed/>
    <w:rsid w:val="00A81A86"/>
    <w:pPr>
      <w:tabs>
        <w:tab w:val="center" w:pos="4320"/>
        <w:tab w:val="right" w:pos="8640"/>
      </w:tabs>
    </w:pPr>
  </w:style>
  <w:style w:type="character" w:customStyle="1" w:styleId="HeaderChar">
    <w:name w:val="Header Char"/>
    <w:basedOn w:val="DefaultParagraphFont"/>
    <w:link w:val="Header"/>
    <w:uiPriority w:val="99"/>
    <w:rsid w:val="00A81A86"/>
  </w:style>
  <w:style w:type="paragraph" w:styleId="Footer">
    <w:name w:val="footer"/>
    <w:basedOn w:val="Normal"/>
    <w:link w:val="FooterChar"/>
    <w:uiPriority w:val="99"/>
    <w:unhideWhenUsed/>
    <w:rsid w:val="00A81A86"/>
    <w:pPr>
      <w:tabs>
        <w:tab w:val="center" w:pos="4320"/>
        <w:tab w:val="right" w:pos="8640"/>
      </w:tabs>
    </w:pPr>
  </w:style>
  <w:style w:type="character" w:customStyle="1" w:styleId="FooterChar">
    <w:name w:val="Footer Char"/>
    <w:basedOn w:val="DefaultParagraphFont"/>
    <w:link w:val="Footer"/>
    <w:uiPriority w:val="99"/>
    <w:rsid w:val="00A81A86"/>
  </w:style>
  <w:style w:type="character" w:styleId="PageNumber">
    <w:name w:val="page number"/>
    <w:basedOn w:val="DefaultParagraphFont"/>
    <w:uiPriority w:val="99"/>
    <w:semiHidden/>
    <w:unhideWhenUsed/>
    <w:rsid w:val="00A81A86"/>
  </w:style>
  <w:style w:type="character" w:styleId="Hyperlink">
    <w:name w:val="Hyperlink"/>
    <w:basedOn w:val="DefaultParagraphFont"/>
    <w:uiPriority w:val="99"/>
    <w:unhideWhenUsed/>
    <w:rsid w:val="00AC7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4BA3728-3AA8-42A8-AF20-AB086F58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Maxwell</dc:creator>
  <cp:keywords/>
  <dc:description/>
  <cp:lastModifiedBy>Circ1</cp:lastModifiedBy>
  <cp:revision>2</cp:revision>
  <dcterms:created xsi:type="dcterms:W3CDTF">2015-11-30T21:44:00Z</dcterms:created>
  <dcterms:modified xsi:type="dcterms:W3CDTF">2015-11-30T21:44:00Z</dcterms:modified>
</cp:coreProperties>
</file>